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20C44D8C" w14:textId="3DEC8ACD" w:rsidR="00D8716F" w:rsidRPr="000F636C" w:rsidRDefault="00D8716F" w:rsidP="00D37230">
      <w:pPr>
        <w:rPr>
          <w:szCs w:val="24"/>
        </w:rPr>
      </w:pPr>
      <w:r w:rsidRPr="000F636C">
        <w:rPr>
          <w:b/>
          <w:bCs/>
          <w:sz w:val="28"/>
          <w:szCs w:val="28"/>
        </w:rPr>
        <w:t>x86 Processor Memory Management</w:t>
      </w:r>
    </w:p>
    <w:sdt>
      <w:sdtPr>
        <w:rPr>
          <w:rFonts w:eastAsiaTheme="minorHAnsi" w:cstheme="minorBidi"/>
          <w:sz w:val="24"/>
          <w:szCs w:val="22"/>
        </w:rPr>
        <w:id w:val="-19300421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B1EFC4B" w14:textId="409FC4EA" w:rsidR="00E653DE" w:rsidRDefault="00E653DE">
          <w:pPr>
            <w:pStyle w:val="TOCHeading"/>
          </w:pPr>
          <w:r>
            <w:t>Table of Contents</w:t>
          </w:r>
        </w:p>
        <w:p w14:paraId="4930B45B" w14:textId="2832D79B" w:rsidR="00E653DE" w:rsidRDefault="00E653D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227227" w:history="1">
            <w:r w:rsidRPr="009F5B45">
              <w:rPr>
                <w:rStyle w:val="Hyperlink"/>
                <w:noProof/>
              </w:rPr>
              <w:t>Real-Address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_Toc83227227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3EE4F" w14:textId="5130B47B" w:rsidR="00E653DE" w:rsidRDefault="00FA014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28" w:history="1">
            <w:r w:rsidR="00E653DE" w:rsidRPr="009F5B45">
              <w:rPr>
                <w:rStyle w:val="Hyperlink"/>
                <w:noProof/>
              </w:rPr>
              <w:t>Protected Mode</w:t>
            </w:r>
            <w:r w:rsidR="00E653DE">
              <w:rPr>
                <w:noProof/>
                <w:webHidden/>
              </w:rPr>
              <w:tab/>
            </w:r>
            <w:r w:rsidR="00E653DE">
              <w:rPr>
                <w:noProof/>
                <w:webHidden/>
              </w:rPr>
              <w:fldChar w:fldCharType="begin"/>
            </w:r>
            <w:r w:rsidR="00E653DE">
              <w:rPr>
                <w:noProof/>
                <w:webHidden/>
              </w:rPr>
              <w:instrText xml:space="preserve"> PAGEREF _Toc83227228 \h </w:instrText>
            </w:r>
            <w:r w:rsidR="00E653DE">
              <w:rPr>
                <w:noProof/>
                <w:webHidden/>
              </w:rPr>
            </w:r>
            <w:r w:rsidR="00E653DE">
              <w:rPr>
                <w:noProof/>
                <w:webHidden/>
              </w:rPr>
              <w:fldChar w:fldCharType="separate"/>
            </w:r>
            <w:r w:rsidR="00E653DE">
              <w:rPr>
                <w:noProof/>
                <w:webHidden/>
              </w:rPr>
              <w:t>5</w:t>
            </w:r>
            <w:r w:rsidR="00E653DE">
              <w:rPr>
                <w:noProof/>
                <w:webHidden/>
              </w:rPr>
              <w:fldChar w:fldCharType="end"/>
            </w:r>
          </w:hyperlink>
        </w:p>
        <w:p w14:paraId="1C5A3214" w14:textId="19CB284E" w:rsidR="00E653DE" w:rsidRDefault="00FA014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29" w:history="1">
            <w:r w:rsidR="00E653DE" w:rsidRPr="009F5B45">
              <w:rPr>
                <w:rStyle w:val="Hyperlink"/>
                <w:noProof/>
              </w:rPr>
              <w:t>Segmentation and Paging</w:t>
            </w:r>
            <w:r w:rsidR="00E653DE">
              <w:rPr>
                <w:noProof/>
                <w:webHidden/>
              </w:rPr>
              <w:tab/>
            </w:r>
            <w:r w:rsidR="00E653DE">
              <w:rPr>
                <w:noProof/>
                <w:webHidden/>
              </w:rPr>
              <w:fldChar w:fldCharType="begin"/>
            </w:r>
            <w:r w:rsidR="00E653DE">
              <w:rPr>
                <w:noProof/>
                <w:webHidden/>
              </w:rPr>
              <w:instrText xml:space="preserve"> PAGEREF _Toc83227229 \h </w:instrText>
            </w:r>
            <w:r w:rsidR="00E653DE">
              <w:rPr>
                <w:noProof/>
                <w:webHidden/>
              </w:rPr>
            </w:r>
            <w:r w:rsidR="00E653DE">
              <w:rPr>
                <w:noProof/>
                <w:webHidden/>
              </w:rPr>
              <w:fldChar w:fldCharType="separate"/>
            </w:r>
            <w:r w:rsidR="00E653DE">
              <w:rPr>
                <w:noProof/>
                <w:webHidden/>
              </w:rPr>
              <w:t>5</w:t>
            </w:r>
            <w:r w:rsidR="00E653DE">
              <w:rPr>
                <w:noProof/>
                <w:webHidden/>
              </w:rPr>
              <w:fldChar w:fldCharType="end"/>
            </w:r>
          </w:hyperlink>
        </w:p>
        <w:p w14:paraId="4B3FF9F7" w14:textId="265CE0E4" w:rsidR="00E653DE" w:rsidRDefault="00FA014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30" w:history="1">
            <w:r w:rsidR="00E653DE" w:rsidRPr="009F5B45">
              <w:rPr>
                <w:rStyle w:val="Hyperlink"/>
                <w:noProof/>
              </w:rPr>
              <w:t>Segmentation</w:t>
            </w:r>
            <w:r w:rsidR="00E653DE">
              <w:rPr>
                <w:noProof/>
                <w:webHidden/>
              </w:rPr>
              <w:tab/>
            </w:r>
            <w:r w:rsidR="00E653DE">
              <w:rPr>
                <w:noProof/>
                <w:webHidden/>
              </w:rPr>
              <w:fldChar w:fldCharType="begin"/>
            </w:r>
            <w:r w:rsidR="00E653DE">
              <w:rPr>
                <w:noProof/>
                <w:webHidden/>
              </w:rPr>
              <w:instrText xml:space="preserve"> PAGEREF _Toc83227230 \h </w:instrText>
            </w:r>
            <w:r w:rsidR="00E653DE">
              <w:rPr>
                <w:noProof/>
                <w:webHidden/>
              </w:rPr>
            </w:r>
            <w:r w:rsidR="00E653DE">
              <w:rPr>
                <w:noProof/>
                <w:webHidden/>
              </w:rPr>
              <w:fldChar w:fldCharType="separate"/>
            </w:r>
            <w:r w:rsidR="00E653DE">
              <w:rPr>
                <w:noProof/>
                <w:webHidden/>
              </w:rPr>
              <w:t>6</w:t>
            </w:r>
            <w:r w:rsidR="00E653DE">
              <w:rPr>
                <w:noProof/>
                <w:webHidden/>
              </w:rPr>
              <w:fldChar w:fldCharType="end"/>
            </w:r>
          </w:hyperlink>
        </w:p>
        <w:p w14:paraId="70654441" w14:textId="454A0F5D" w:rsidR="00E653DE" w:rsidRDefault="00FA014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31" w:history="1">
            <w:r w:rsidR="00E653DE" w:rsidRPr="009F5B45">
              <w:rPr>
                <w:rStyle w:val="Hyperlink"/>
                <w:noProof/>
              </w:rPr>
              <w:t>Segment Descriptor Tables</w:t>
            </w:r>
            <w:r w:rsidR="00E653DE">
              <w:rPr>
                <w:noProof/>
                <w:webHidden/>
              </w:rPr>
              <w:tab/>
            </w:r>
            <w:r w:rsidR="00E653DE">
              <w:rPr>
                <w:noProof/>
                <w:webHidden/>
              </w:rPr>
              <w:fldChar w:fldCharType="begin"/>
            </w:r>
            <w:r w:rsidR="00E653DE">
              <w:rPr>
                <w:noProof/>
                <w:webHidden/>
              </w:rPr>
              <w:instrText xml:space="preserve"> PAGEREF _Toc83227231 \h </w:instrText>
            </w:r>
            <w:r w:rsidR="00E653DE">
              <w:rPr>
                <w:noProof/>
                <w:webHidden/>
              </w:rPr>
            </w:r>
            <w:r w:rsidR="00E653DE">
              <w:rPr>
                <w:noProof/>
                <w:webHidden/>
              </w:rPr>
              <w:fldChar w:fldCharType="separate"/>
            </w:r>
            <w:r w:rsidR="00E653DE">
              <w:rPr>
                <w:noProof/>
                <w:webHidden/>
              </w:rPr>
              <w:t>6</w:t>
            </w:r>
            <w:r w:rsidR="00E653DE">
              <w:rPr>
                <w:noProof/>
                <w:webHidden/>
              </w:rPr>
              <w:fldChar w:fldCharType="end"/>
            </w:r>
          </w:hyperlink>
        </w:p>
        <w:p w14:paraId="77F87569" w14:textId="32929BF0" w:rsidR="00E653DE" w:rsidRDefault="00FA014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32" w:history="1">
            <w:r w:rsidR="00E653DE" w:rsidRPr="009F5B45">
              <w:rPr>
                <w:rStyle w:val="Hyperlink"/>
                <w:noProof/>
              </w:rPr>
              <w:t>Flat Segmentation Model</w:t>
            </w:r>
            <w:r w:rsidR="00E653DE">
              <w:rPr>
                <w:noProof/>
                <w:webHidden/>
              </w:rPr>
              <w:tab/>
            </w:r>
            <w:r w:rsidR="00E653DE">
              <w:rPr>
                <w:noProof/>
                <w:webHidden/>
              </w:rPr>
              <w:fldChar w:fldCharType="begin"/>
            </w:r>
            <w:r w:rsidR="00E653DE">
              <w:rPr>
                <w:noProof/>
                <w:webHidden/>
              </w:rPr>
              <w:instrText xml:space="preserve"> PAGEREF _Toc83227232 \h </w:instrText>
            </w:r>
            <w:r w:rsidR="00E653DE">
              <w:rPr>
                <w:noProof/>
                <w:webHidden/>
              </w:rPr>
            </w:r>
            <w:r w:rsidR="00E653DE">
              <w:rPr>
                <w:noProof/>
                <w:webHidden/>
              </w:rPr>
              <w:fldChar w:fldCharType="separate"/>
            </w:r>
            <w:r w:rsidR="00E653DE">
              <w:rPr>
                <w:noProof/>
                <w:webHidden/>
              </w:rPr>
              <w:t>6</w:t>
            </w:r>
            <w:r w:rsidR="00E653DE">
              <w:rPr>
                <w:noProof/>
                <w:webHidden/>
              </w:rPr>
              <w:fldChar w:fldCharType="end"/>
            </w:r>
          </w:hyperlink>
        </w:p>
        <w:p w14:paraId="11BD2A78" w14:textId="4E0D643C" w:rsidR="00E653DE" w:rsidRDefault="00FA014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33" w:history="1">
            <w:r w:rsidR="00E653DE" w:rsidRPr="009F5B45">
              <w:rPr>
                <w:rStyle w:val="Hyperlink"/>
                <w:noProof/>
              </w:rPr>
              <w:t>Multi-Segment Model</w:t>
            </w:r>
            <w:r w:rsidR="00E653DE">
              <w:rPr>
                <w:noProof/>
                <w:webHidden/>
              </w:rPr>
              <w:tab/>
            </w:r>
            <w:r w:rsidR="00E653DE">
              <w:rPr>
                <w:noProof/>
                <w:webHidden/>
              </w:rPr>
              <w:fldChar w:fldCharType="begin"/>
            </w:r>
            <w:r w:rsidR="00E653DE">
              <w:rPr>
                <w:noProof/>
                <w:webHidden/>
              </w:rPr>
              <w:instrText xml:space="preserve"> PAGEREF _Toc83227233 \h </w:instrText>
            </w:r>
            <w:r w:rsidR="00E653DE">
              <w:rPr>
                <w:noProof/>
                <w:webHidden/>
              </w:rPr>
            </w:r>
            <w:r w:rsidR="00E653DE">
              <w:rPr>
                <w:noProof/>
                <w:webHidden/>
              </w:rPr>
              <w:fldChar w:fldCharType="separate"/>
            </w:r>
            <w:r w:rsidR="00E653DE">
              <w:rPr>
                <w:noProof/>
                <w:webHidden/>
              </w:rPr>
              <w:t>7</w:t>
            </w:r>
            <w:r w:rsidR="00E653DE">
              <w:rPr>
                <w:noProof/>
                <w:webHidden/>
              </w:rPr>
              <w:fldChar w:fldCharType="end"/>
            </w:r>
          </w:hyperlink>
        </w:p>
        <w:p w14:paraId="2112F1AC" w14:textId="7A9D381F" w:rsidR="00E653DE" w:rsidRDefault="00FA014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34" w:history="1">
            <w:r w:rsidR="00E653DE" w:rsidRPr="009F5B45">
              <w:rPr>
                <w:rStyle w:val="Hyperlink"/>
                <w:noProof/>
              </w:rPr>
              <w:t>Translating Addresses</w:t>
            </w:r>
            <w:r w:rsidR="00E653DE">
              <w:rPr>
                <w:noProof/>
                <w:webHidden/>
              </w:rPr>
              <w:tab/>
            </w:r>
            <w:r w:rsidR="00E653DE">
              <w:rPr>
                <w:noProof/>
                <w:webHidden/>
              </w:rPr>
              <w:fldChar w:fldCharType="begin"/>
            </w:r>
            <w:r w:rsidR="00E653DE">
              <w:rPr>
                <w:noProof/>
                <w:webHidden/>
              </w:rPr>
              <w:instrText xml:space="preserve"> PAGEREF _Toc83227234 \h </w:instrText>
            </w:r>
            <w:r w:rsidR="00E653DE">
              <w:rPr>
                <w:noProof/>
                <w:webHidden/>
              </w:rPr>
            </w:r>
            <w:r w:rsidR="00E653DE">
              <w:rPr>
                <w:noProof/>
                <w:webHidden/>
              </w:rPr>
              <w:fldChar w:fldCharType="separate"/>
            </w:r>
            <w:r w:rsidR="00E653DE">
              <w:rPr>
                <w:noProof/>
                <w:webHidden/>
              </w:rPr>
              <w:t>8</w:t>
            </w:r>
            <w:r w:rsidR="00E653DE">
              <w:rPr>
                <w:noProof/>
                <w:webHidden/>
              </w:rPr>
              <w:fldChar w:fldCharType="end"/>
            </w:r>
          </w:hyperlink>
        </w:p>
        <w:p w14:paraId="6ECE102C" w14:textId="2CA6A8CF" w:rsidR="00E653DE" w:rsidRDefault="00FA014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35" w:history="1">
            <w:r w:rsidR="00E653DE" w:rsidRPr="009F5B45">
              <w:rPr>
                <w:rStyle w:val="Hyperlink"/>
                <w:noProof/>
              </w:rPr>
              <w:t>Paging</w:t>
            </w:r>
            <w:r w:rsidR="00E653DE">
              <w:rPr>
                <w:noProof/>
                <w:webHidden/>
              </w:rPr>
              <w:tab/>
            </w:r>
            <w:r w:rsidR="00E653DE">
              <w:rPr>
                <w:noProof/>
                <w:webHidden/>
              </w:rPr>
              <w:fldChar w:fldCharType="begin"/>
            </w:r>
            <w:r w:rsidR="00E653DE">
              <w:rPr>
                <w:noProof/>
                <w:webHidden/>
              </w:rPr>
              <w:instrText xml:space="preserve"> PAGEREF _Toc83227235 \h </w:instrText>
            </w:r>
            <w:r w:rsidR="00E653DE">
              <w:rPr>
                <w:noProof/>
                <w:webHidden/>
              </w:rPr>
            </w:r>
            <w:r w:rsidR="00E653DE">
              <w:rPr>
                <w:noProof/>
                <w:webHidden/>
              </w:rPr>
              <w:fldChar w:fldCharType="separate"/>
            </w:r>
            <w:r w:rsidR="00E653DE">
              <w:rPr>
                <w:noProof/>
                <w:webHidden/>
              </w:rPr>
              <w:t>9</w:t>
            </w:r>
            <w:r w:rsidR="00E653DE">
              <w:rPr>
                <w:noProof/>
                <w:webHidden/>
              </w:rPr>
              <w:fldChar w:fldCharType="end"/>
            </w:r>
          </w:hyperlink>
        </w:p>
        <w:p w14:paraId="724F6D21" w14:textId="6CCF49C1" w:rsidR="00E653DE" w:rsidRDefault="00FA014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36" w:history="1">
            <w:r w:rsidR="00E653DE" w:rsidRPr="009F5B45">
              <w:rPr>
                <w:rStyle w:val="Hyperlink"/>
                <w:noProof/>
              </w:rPr>
              <w:t>Page Faults</w:t>
            </w:r>
            <w:r w:rsidR="00E653DE">
              <w:rPr>
                <w:noProof/>
                <w:webHidden/>
              </w:rPr>
              <w:tab/>
            </w:r>
            <w:r w:rsidR="00E653DE">
              <w:rPr>
                <w:noProof/>
                <w:webHidden/>
              </w:rPr>
              <w:fldChar w:fldCharType="begin"/>
            </w:r>
            <w:r w:rsidR="00E653DE">
              <w:rPr>
                <w:noProof/>
                <w:webHidden/>
              </w:rPr>
              <w:instrText xml:space="preserve"> PAGEREF _Toc83227236 \h </w:instrText>
            </w:r>
            <w:r w:rsidR="00E653DE">
              <w:rPr>
                <w:noProof/>
                <w:webHidden/>
              </w:rPr>
            </w:r>
            <w:r w:rsidR="00E653DE">
              <w:rPr>
                <w:noProof/>
                <w:webHidden/>
              </w:rPr>
              <w:fldChar w:fldCharType="separate"/>
            </w:r>
            <w:r w:rsidR="00E653DE">
              <w:rPr>
                <w:noProof/>
                <w:webHidden/>
              </w:rPr>
              <w:t>9</w:t>
            </w:r>
            <w:r w:rsidR="00E653DE">
              <w:rPr>
                <w:noProof/>
                <w:webHidden/>
              </w:rPr>
              <w:fldChar w:fldCharType="end"/>
            </w:r>
          </w:hyperlink>
        </w:p>
        <w:p w14:paraId="6C1A82A5" w14:textId="1C2CF9C9" w:rsidR="00E653DE" w:rsidRDefault="00FA014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37" w:history="1">
            <w:r w:rsidR="00E653DE" w:rsidRPr="009F5B45">
              <w:rPr>
                <w:rStyle w:val="Hyperlink"/>
                <w:noProof/>
              </w:rPr>
              <w:t>Page Translation</w:t>
            </w:r>
            <w:r w:rsidR="00E653DE">
              <w:rPr>
                <w:noProof/>
                <w:webHidden/>
              </w:rPr>
              <w:tab/>
            </w:r>
            <w:r w:rsidR="00E653DE">
              <w:rPr>
                <w:noProof/>
                <w:webHidden/>
              </w:rPr>
              <w:fldChar w:fldCharType="begin"/>
            </w:r>
            <w:r w:rsidR="00E653DE">
              <w:rPr>
                <w:noProof/>
                <w:webHidden/>
              </w:rPr>
              <w:instrText xml:space="preserve"> PAGEREF _Toc83227237 \h </w:instrText>
            </w:r>
            <w:r w:rsidR="00E653DE">
              <w:rPr>
                <w:noProof/>
                <w:webHidden/>
              </w:rPr>
            </w:r>
            <w:r w:rsidR="00E653DE">
              <w:rPr>
                <w:noProof/>
                <w:webHidden/>
              </w:rPr>
              <w:fldChar w:fldCharType="separate"/>
            </w:r>
            <w:r w:rsidR="00E653DE">
              <w:rPr>
                <w:noProof/>
                <w:webHidden/>
              </w:rPr>
              <w:t>9</w:t>
            </w:r>
            <w:r w:rsidR="00E653DE">
              <w:rPr>
                <w:noProof/>
                <w:webHidden/>
              </w:rPr>
              <w:fldChar w:fldCharType="end"/>
            </w:r>
          </w:hyperlink>
        </w:p>
        <w:p w14:paraId="5EC19A51" w14:textId="51804339" w:rsidR="00E653DE" w:rsidRDefault="00E653DE">
          <w:r>
            <w:rPr>
              <w:b/>
              <w:bCs/>
              <w:noProof/>
            </w:rPr>
            <w:fldChar w:fldCharType="end"/>
          </w:r>
        </w:p>
      </w:sdtContent>
    </w:sdt>
    <w:p w14:paraId="6E6C7538" w14:textId="4F53E901" w:rsidR="00E653DE" w:rsidRDefault="00E653DE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3695B3A4" w14:textId="078402CF" w:rsidR="00D8716F" w:rsidRPr="000F636C" w:rsidRDefault="00D8716F" w:rsidP="00D37230">
      <w:pPr>
        <w:rPr>
          <w:szCs w:val="24"/>
        </w:rPr>
      </w:pPr>
      <w:r w:rsidRPr="000F636C">
        <w:rPr>
          <w:szCs w:val="24"/>
        </w:rPr>
        <w:lastRenderedPageBreak/>
        <w:t xml:space="preserve">In the </w:t>
      </w:r>
      <w:r w:rsidRPr="000F636C">
        <w:rPr>
          <w:b/>
          <w:bCs/>
          <w:color w:val="66D9EE" w:themeColor="accent3"/>
          <w:szCs w:val="24"/>
        </w:rPr>
        <w:t>8085 microprocessor</w:t>
      </w:r>
      <w:r w:rsidRPr="000F636C">
        <w:rPr>
          <w:szCs w:val="24"/>
        </w:rPr>
        <w:t xml:space="preserve">, which was the first one we studied, we faced no issues with memory management. The </w:t>
      </w:r>
      <w:r w:rsidRPr="000F636C">
        <w:rPr>
          <w:b/>
          <w:bCs/>
          <w:color w:val="66D9EE" w:themeColor="accent3"/>
          <w:szCs w:val="24"/>
        </w:rPr>
        <w:t>address bus</w:t>
      </w:r>
      <w:r w:rsidRPr="000F636C">
        <w:rPr>
          <w:szCs w:val="24"/>
        </w:rPr>
        <w:t xml:space="preserve"> was of </w:t>
      </w:r>
      <w:r w:rsidRPr="000F636C">
        <w:rPr>
          <w:b/>
          <w:bCs/>
          <w:color w:val="66D9EE" w:themeColor="accent3"/>
          <w:szCs w:val="24"/>
        </w:rPr>
        <w:t>16 bits</w:t>
      </w:r>
      <w:r w:rsidRPr="000F636C">
        <w:rPr>
          <w:szCs w:val="24"/>
        </w:rPr>
        <w:t xml:space="preserve">, as were each of the </w:t>
      </w:r>
      <w:r w:rsidRPr="000F636C">
        <w:rPr>
          <w:b/>
          <w:bCs/>
          <w:color w:val="66D9EE" w:themeColor="accent3"/>
          <w:szCs w:val="24"/>
        </w:rPr>
        <w:t>memory locations</w:t>
      </w:r>
      <w:r w:rsidRPr="000F636C">
        <w:rPr>
          <w:szCs w:val="24"/>
        </w:rPr>
        <w:t xml:space="preserve">. To store addresses, we used the </w:t>
      </w:r>
      <w:r w:rsidRPr="000F636C">
        <w:rPr>
          <w:b/>
          <w:bCs/>
          <w:color w:val="66D9EE" w:themeColor="accent3"/>
          <w:szCs w:val="24"/>
        </w:rPr>
        <w:t>program counter</w:t>
      </w:r>
      <w:r w:rsidRPr="000F636C">
        <w:rPr>
          <w:szCs w:val="24"/>
        </w:rPr>
        <w:t xml:space="preserve"> and the </w:t>
      </w:r>
      <w:r w:rsidRPr="000F636C">
        <w:rPr>
          <w:b/>
          <w:bCs/>
          <w:color w:val="66D9EE" w:themeColor="accent3"/>
          <w:szCs w:val="24"/>
        </w:rPr>
        <w:t>stack pointer</w:t>
      </w:r>
      <w:r w:rsidRPr="000F636C">
        <w:rPr>
          <w:szCs w:val="24"/>
        </w:rPr>
        <w:t xml:space="preserve">, both of which were also </w:t>
      </w:r>
      <w:r w:rsidRPr="000F636C">
        <w:rPr>
          <w:b/>
          <w:bCs/>
          <w:color w:val="66D9EE" w:themeColor="accent3"/>
          <w:szCs w:val="24"/>
        </w:rPr>
        <w:t>16-bit registers</w:t>
      </w:r>
      <w:r w:rsidRPr="000F636C">
        <w:rPr>
          <w:szCs w:val="24"/>
        </w:rPr>
        <w:t>.</w:t>
      </w:r>
    </w:p>
    <w:p w14:paraId="7D30E9E9" w14:textId="6EE0CFDF" w:rsidR="00D8716F" w:rsidRPr="000F636C" w:rsidRDefault="00D8716F" w:rsidP="00D37230">
      <w:pPr>
        <w:rPr>
          <w:szCs w:val="24"/>
        </w:rPr>
      </w:pPr>
      <w:r w:rsidRPr="000F636C">
        <w:rPr>
          <w:szCs w:val="24"/>
        </w:rPr>
        <w:t xml:space="preserve">From this, we moved to the </w:t>
      </w:r>
      <w:r w:rsidRPr="000F636C">
        <w:rPr>
          <w:b/>
          <w:bCs/>
          <w:color w:val="66D9EE" w:themeColor="accent3"/>
          <w:szCs w:val="24"/>
        </w:rPr>
        <w:t>8086</w:t>
      </w:r>
      <w:r w:rsidR="00903E65" w:rsidRPr="000F636C">
        <w:rPr>
          <w:szCs w:val="24"/>
        </w:rPr>
        <w:t xml:space="preserve"> and </w:t>
      </w:r>
      <w:r w:rsidR="00903E65" w:rsidRPr="000F636C">
        <w:rPr>
          <w:b/>
          <w:bCs/>
          <w:color w:val="66D9EE" w:themeColor="accent3"/>
          <w:szCs w:val="24"/>
        </w:rPr>
        <w:t>80186</w:t>
      </w:r>
      <w:r w:rsidRPr="000F636C">
        <w:rPr>
          <w:b/>
          <w:bCs/>
          <w:color w:val="66D9EE" w:themeColor="accent3"/>
          <w:szCs w:val="24"/>
        </w:rPr>
        <w:t xml:space="preserve"> microprocessor</w:t>
      </w:r>
      <w:r w:rsidR="00903E65" w:rsidRPr="000F636C">
        <w:rPr>
          <w:b/>
          <w:bCs/>
          <w:color w:val="66D9EE" w:themeColor="accent3"/>
          <w:szCs w:val="24"/>
        </w:rPr>
        <w:t>s</w:t>
      </w:r>
      <w:r w:rsidRPr="000F636C">
        <w:rPr>
          <w:szCs w:val="24"/>
        </w:rPr>
        <w:t xml:space="preserve">, where we faced some issues. The </w:t>
      </w:r>
      <w:r w:rsidRPr="000F636C">
        <w:rPr>
          <w:b/>
          <w:bCs/>
          <w:color w:val="66D9EE" w:themeColor="accent3"/>
          <w:szCs w:val="24"/>
        </w:rPr>
        <w:t>address bus</w:t>
      </w:r>
      <w:r w:rsidRPr="000F636C">
        <w:rPr>
          <w:szCs w:val="24"/>
        </w:rPr>
        <w:t xml:space="preserve"> and </w:t>
      </w:r>
      <w:r w:rsidRPr="000F636C">
        <w:rPr>
          <w:b/>
          <w:bCs/>
          <w:color w:val="66D9EE" w:themeColor="accent3"/>
          <w:szCs w:val="24"/>
        </w:rPr>
        <w:t>memory locations</w:t>
      </w:r>
      <w:r w:rsidRPr="000F636C">
        <w:rPr>
          <w:szCs w:val="24"/>
        </w:rPr>
        <w:t xml:space="preserve"> were of </w:t>
      </w:r>
      <w:r w:rsidRPr="000F636C">
        <w:rPr>
          <w:b/>
          <w:bCs/>
          <w:color w:val="66D9EE" w:themeColor="accent3"/>
          <w:szCs w:val="24"/>
        </w:rPr>
        <w:t>20 bits</w:t>
      </w:r>
      <w:r w:rsidRPr="000F636C">
        <w:rPr>
          <w:szCs w:val="24"/>
        </w:rPr>
        <w:t xml:space="preserve"> now, but the </w:t>
      </w:r>
      <w:r w:rsidRPr="000F636C">
        <w:rPr>
          <w:b/>
          <w:bCs/>
          <w:color w:val="66D9EE" w:themeColor="accent3"/>
          <w:szCs w:val="24"/>
        </w:rPr>
        <w:t>registers</w:t>
      </w:r>
      <w:r w:rsidRPr="000F636C">
        <w:rPr>
          <w:szCs w:val="24"/>
        </w:rPr>
        <w:t xml:space="preserve"> were still </w:t>
      </w:r>
      <w:r w:rsidRPr="000F636C">
        <w:rPr>
          <w:b/>
          <w:bCs/>
          <w:color w:val="66D9EE" w:themeColor="accent3"/>
          <w:szCs w:val="24"/>
        </w:rPr>
        <w:t>16 bits</w:t>
      </w:r>
      <w:r w:rsidRPr="000F636C">
        <w:rPr>
          <w:szCs w:val="24"/>
        </w:rPr>
        <w:t xml:space="preserve">. To deal with this, we introduced the concept of </w:t>
      </w:r>
      <w:r w:rsidRPr="000F636C">
        <w:rPr>
          <w:b/>
          <w:bCs/>
          <w:color w:val="66D9EE" w:themeColor="accent3"/>
          <w:szCs w:val="24"/>
        </w:rPr>
        <w:t>segment numbers</w:t>
      </w:r>
      <w:r w:rsidRPr="000F636C">
        <w:rPr>
          <w:szCs w:val="24"/>
        </w:rPr>
        <w:t xml:space="preserve"> and </w:t>
      </w:r>
      <w:r w:rsidRPr="000F636C">
        <w:rPr>
          <w:b/>
          <w:bCs/>
          <w:color w:val="66D9EE" w:themeColor="accent3"/>
          <w:szCs w:val="24"/>
        </w:rPr>
        <w:t>offset numbers</w:t>
      </w:r>
      <w:r w:rsidR="00903E65" w:rsidRPr="000F636C">
        <w:rPr>
          <w:szCs w:val="24"/>
        </w:rPr>
        <w:t xml:space="preserve">, each of </w:t>
      </w:r>
      <w:r w:rsidR="00903E65" w:rsidRPr="000F636C">
        <w:rPr>
          <w:b/>
          <w:bCs/>
          <w:color w:val="66D9EE" w:themeColor="accent3"/>
          <w:szCs w:val="24"/>
        </w:rPr>
        <w:t>16 bits</w:t>
      </w:r>
      <w:r w:rsidR="00903E65" w:rsidRPr="000F636C">
        <w:rPr>
          <w:szCs w:val="24"/>
        </w:rPr>
        <w:t xml:space="preserve">, stored in the </w:t>
      </w:r>
      <w:r w:rsidR="00903E65" w:rsidRPr="000F636C">
        <w:rPr>
          <w:b/>
          <w:bCs/>
          <w:color w:val="66D9EE" w:themeColor="accent3"/>
          <w:szCs w:val="24"/>
        </w:rPr>
        <w:t>segment register</w:t>
      </w:r>
      <w:r w:rsidR="00903E65" w:rsidRPr="000F636C">
        <w:rPr>
          <w:szCs w:val="24"/>
        </w:rPr>
        <w:t xml:space="preserve"> and the </w:t>
      </w:r>
      <w:r w:rsidR="00903E65" w:rsidRPr="000F636C">
        <w:rPr>
          <w:b/>
          <w:bCs/>
          <w:color w:val="66D9EE" w:themeColor="accent3"/>
          <w:szCs w:val="24"/>
        </w:rPr>
        <w:t>instruction pointer</w:t>
      </w:r>
      <w:r w:rsidR="00903E65" w:rsidRPr="000F636C">
        <w:rPr>
          <w:szCs w:val="24"/>
        </w:rPr>
        <w:t xml:space="preserve"> respectively.</w:t>
      </w:r>
    </w:p>
    <w:p w14:paraId="4193966C" w14:textId="4C933ED9" w:rsidR="00903E65" w:rsidRPr="000F636C" w:rsidRDefault="00456AD4" w:rsidP="00D37230">
      <w:pPr>
        <w:rPr>
          <w:szCs w:val="24"/>
        </w:rPr>
      </w:pPr>
      <w:r w:rsidRPr="000F636C">
        <w:rPr>
          <w:szCs w:val="24"/>
        </w:rPr>
        <w:t xml:space="preserve">After this, came the </w:t>
      </w:r>
      <w:r w:rsidRPr="000F636C">
        <w:rPr>
          <w:b/>
          <w:bCs/>
          <w:color w:val="66D9EE" w:themeColor="accent3"/>
          <w:szCs w:val="24"/>
        </w:rPr>
        <w:t>80286 microprocessor</w:t>
      </w:r>
      <w:r w:rsidRPr="000F636C">
        <w:rPr>
          <w:szCs w:val="24"/>
        </w:rPr>
        <w:t xml:space="preserve">, with a </w:t>
      </w:r>
      <w:r w:rsidRPr="000F636C">
        <w:rPr>
          <w:b/>
          <w:bCs/>
          <w:color w:val="66D9EE" w:themeColor="accent3"/>
          <w:szCs w:val="24"/>
        </w:rPr>
        <w:t>24-bit address bus</w:t>
      </w:r>
      <w:r w:rsidRPr="000F636C">
        <w:rPr>
          <w:szCs w:val="24"/>
        </w:rPr>
        <w:t xml:space="preserve">, </w:t>
      </w:r>
      <w:r w:rsidRPr="000F636C">
        <w:rPr>
          <w:b/>
          <w:bCs/>
          <w:color w:val="66D9EE" w:themeColor="accent3"/>
          <w:szCs w:val="24"/>
        </w:rPr>
        <w:t>80386</w:t>
      </w:r>
      <w:r w:rsidRPr="000F636C">
        <w:rPr>
          <w:szCs w:val="24"/>
        </w:rPr>
        <w:t xml:space="preserve"> and </w:t>
      </w:r>
      <w:r w:rsidRPr="000F636C">
        <w:rPr>
          <w:b/>
          <w:bCs/>
          <w:color w:val="66D9EE" w:themeColor="accent3"/>
          <w:szCs w:val="24"/>
        </w:rPr>
        <w:t>80486 microprocessors</w:t>
      </w:r>
      <w:r w:rsidRPr="000F636C">
        <w:rPr>
          <w:szCs w:val="24"/>
        </w:rPr>
        <w:t xml:space="preserve">, with </w:t>
      </w:r>
      <w:r w:rsidRPr="000F636C">
        <w:rPr>
          <w:b/>
          <w:bCs/>
          <w:color w:val="66D9EE" w:themeColor="accent3"/>
          <w:szCs w:val="24"/>
        </w:rPr>
        <w:t>32-bit address buses</w:t>
      </w:r>
      <w:r w:rsidRPr="000F636C">
        <w:rPr>
          <w:szCs w:val="24"/>
        </w:rPr>
        <w:t xml:space="preserve">, and finally the </w:t>
      </w:r>
      <w:r w:rsidRPr="000F636C">
        <w:rPr>
          <w:b/>
          <w:bCs/>
          <w:color w:val="66D9EE" w:themeColor="accent3"/>
          <w:szCs w:val="24"/>
        </w:rPr>
        <w:t>Pentium</w:t>
      </w:r>
      <w:r w:rsidRPr="000F636C">
        <w:rPr>
          <w:szCs w:val="24"/>
        </w:rPr>
        <w:t xml:space="preserve"> microprocessors, with </w:t>
      </w:r>
      <w:r w:rsidRPr="000F636C">
        <w:rPr>
          <w:b/>
          <w:bCs/>
          <w:color w:val="66D9EE" w:themeColor="accent3"/>
          <w:szCs w:val="24"/>
        </w:rPr>
        <w:t>36-bit</w:t>
      </w:r>
      <w:r w:rsidRPr="000F636C">
        <w:rPr>
          <w:szCs w:val="24"/>
        </w:rPr>
        <w:t xml:space="preserve"> and higher </w:t>
      </w:r>
      <w:r w:rsidRPr="000F636C">
        <w:rPr>
          <w:b/>
          <w:bCs/>
          <w:color w:val="66D9EE" w:themeColor="accent3"/>
          <w:szCs w:val="24"/>
        </w:rPr>
        <w:t>address buses</w:t>
      </w:r>
      <w:r w:rsidRPr="000F636C">
        <w:rPr>
          <w:szCs w:val="24"/>
        </w:rPr>
        <w:t xml:space="preserve">. At this point, it became infeasible to have </w:t>
      </w:r>
      <w:r w:rsidRPr="000F636C">
        <w:rPr>
          <w:b/>
          <w:bCs/>
          <w:color w:val="66D9EE" w:themeColor="accent3"/>
          <w:szCs w:val="24"/>
        </w:rPr>
        <w:t>registers</w:t>
      </w:r>
      <w:r w:rsidRPr="000F636C">
        <w:rPr>
          <w:szCs w:val="24"/>
        </w:rPr>
        <w:t xml:space="preserve"> that were large enough to store the</w:t>
      </w:r>
      <w:r w:rsidR="002933D2">
        <w:rPr>
          <w:szCs w:val="24"/>
        </w:rPr>
        <w:t>s</w:t>
      </w:r>
      <w:r w:rsidRPr="000F636C">
        <w:rPr>
          <w:szCs w:val="24"/>
        </w:rPr>
        <w:t xml:space="preserve">e addresses, so we moved to a different memory management process. On top of that, we also needed to deal with the concept of </w:t>
      </w:r>
      <w:r w:rsidRPr="000F636C">
        <w:rPr>
          <w:b/>
          <w:bCs/>
          <w:color w:val="66D9EE" w:themeColor="accent3"/>
          <w:szCs w:val="24"/>
        </w:rPr>
        <w:t>Virtual Memory</w:t>
      </w:r>
      <w:r w:rsidRPr="000F636C">
        <w:rPr>
          <w:szCs w:val="24"/>
        </w:rPr>
        <w:t>.</w:t>
      </w:r>
    </w:p>
    <w:p w14:paraId="336DD205" w14:textId="171ED067" w:rsidR="00456AD4" w:rsidRPr="000F636C" w:rsidRDefault="00456AD4">
      <w:pPr>
        <w:spacing w:after="160" w:line="259" w:lineRule="auto"/>
        <w:jc w:val="left"/>
        <w:rPr>
          <w:szCs w:val="24"/>
        </w:rPr>
      </w:pPr>
      <w:r w:rsidRPr="000F636C">
        <w:rPr>
          <w:szCs w:val="24"/>
        </w:rPr>
        <w:br w:type="page"/>
      </w:r>
    </w:p>
    <w:p w14:paraId="142DB6F1" w14:textId="451AAA3B" w:rsidR="00456AD4" w:rsidRPr="000F636C" w:rsidRDefault="00456AD4" w:rsidP="00456AD4">
      <w:pPr>
        <w:pStyle w:val="Heading2"/>
      </w:pPr>
      <w:bookmarkStart w:id="0" w:name="_Toc83227227"/>
      <w:r w:rsidRPr="000F636C">
        <w:lastRenderedPageBreak/>
        <w:t>Real-Address Mode</w:t>
      </w:r>
      <w:bookmarkEnd w:id="0"/>
    </w:p>
    <w:p w14:paraId="2B0184F5" w14:textId="674E1815" w:rsidR="00456AD4" w:rsidRPr="000F636C" w:rsidRDefault="00456AD4" w:rsidP="00456AD4">
      <w:pPr>
        <w:rPr>
          <w:rFonts w:eastAsiaTheme="minorEastAsia"/>
        </w:rPr>
      </w:pPr>
      <w:r w:rsidRPr="000F636C">
        <w:t xml:space="preserve">We know that the more advanced x86 microprocessors use the concepts of </w:t>
      </w:r>
      <w:r w:rsidRPr="000F636C">
        <w:rPr>
          <w:b/>
          <w:bCs/>
          <w:color w:val="66D9EE" w:themeColor="accent3"/>
        </w:rPr>
        <w:t>real</w:t>
      </w:r>
      <w:r w:rsidRPr="000F636C">
        <w:t xml:space="preserve"> and </w:t>
      </w:r>
      <w:r w:rsidRPr="000F636C">
        <w:rPr>
          <w:b/>
          <w:bCs/>
          <w:color w:val="66D9EE" w:themeColor="accent3"/>
        </w:rPr>
        <w:t>protected addresses modes</w:t>
      </w:r>
      <w:r w:rsidRPr="000F636C">
        <w:t xml:space="preserve">. In the </w:t>
      </w:r>
      <w:r w:rsidRPr="000F636C">
        <w:rPr>
          <w:b/>
          <w:bCs/>
          <w:color w:val="66D9EE" w:themeColor="accent3"/>
        </w:rPr>
        <w:t>real-address mode</w:t>
      </w:r>
      <w:r w:rsidRPr="000F636C">
        <w:t xml:space="preserve">, we use </w:t>
      </w:r>
      <w:r w:rsidRPr="000F636C">
        <w:rPr>
          <w:b/>
          <w:bCs/>
          <w:color w:val="66D9EE" w:themeColor="accent3"/>
        </w:rPr>
        <w:t>20 bits</w:t>
      </w:r>
      <w:r w:rsidRPr="000F636C">
        <w:t xml:space="preserve"> to address memory locations, which gives us access to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20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  <w:color w:val="66D9EE" w:themeColor="accent3"/>
          </w:rPr>
          <m:t>1 MB</m:t>
        </m:r>
      </m:oMath>
      <w:r w:rsidRPr="000F636C">
        <w:rPr>
          <w:rFonts w:eastAsiaTheme="minorEastAsia"/>
        </w:rPr>
        <w:t xml:space="preserve"> of RAM.</w:t>
      </w:r>
    </w:p>
    <w:p w14:paraId="7F0C012B" w14:textId="7206E0D7" w:rsidR="00456AD4" w:rsidRPr="000F636C" w:rsidRDefault="00456AD4" w:rsidP="00456AD4">
      <w:pPr>
        <w:rPr>
          <w:rFonts w:eastAsiaTheme="minorEastAsia"/>
        </w:rPr>
      </w:pPr>
      <w:r w:rsidRPr="000F636C">
        <w:rPr>
          <w:rFonts w:eastAsiaTheme="minorEastAsia"/>
        </w:rPr>
        <w:t xml:space="preserve">In real-address mode, all </w:t>
      </w:r>
      <w:r w:rsidRPr="000F636C">
        <w:rPr>
          <w:rFonts w:eastAsiaTheme="minorEastAsia"/>
          <w:b/>
          <w:bCs/>
          <w:color w:val="66D9EE" w:themeColor="accent3"/>
        </w:rPr>
        <w:t>application programs</w:t>
      </w:r>
      <w:r w:rsidRPr="000F636C">
        <w:rPr>
          <w:rFonts w:eastAsiaTheme="minorEastAsia"/>
        </w:rPr>
        <w:t xml:space="preserve"> can access </w:t>
      </w:r>
      <w:r w:rsidRPr="000F636C">
        <w:rPr>
          <w:rFonts w:eastAsiaTheme="minorEastAsia"/>
          <w:b/>
          <w:bCs/>
          <w:color w:val="66D9EE" w:themeColor="accent3"/>
        </w:rPr>
        <w:t>any area of memory</w:t>
      </w:r>
      <w:r w:rsidRPr="000F636C">
        <w:rPr>
          <w:rFonts w:eastAsiaTheme="minorEastAsia"/>
        </w:rPr>
        <w:t xml:space="preserve">. However, we are limited to using </w:t>
      </w:r>
      <w:r w:rsidRPr="000F636C">
        <w:rPr>
          <w:rFonts w:eastAsiaTheme="minorEastAsia"/>
          <w:b/>
          <w:bCs/>
          <w:color w:val="66D9EE" w:themeColor="accent3"/>
        </w:rPr>
        <w:t>single tasking</w:t>
      </w:r>
      <w:r w:rsidRPr="000F636C">
        <w:rPr>
          <w:rFonts w:eastAsiaTheme="minorEastAsia"/>
        </w:rPr>
        <w:t>, meaning only a single program can run at a time.</w:t>
      </w:r>
      <w:r w:rsidR="00075A24" w:rsidRPr="000F636C">
        <w:rPr>
          <w:rFonts w:eastAsiaTheme="minorEastAsia"/>
        </w:rPr>
        <w:t xml:space="preserve"> This means that the code segment, stack segment, data segment and extended segment in memory will belong to a single program, and when a new program is loaded, that program will have its own segments.</w:t>
      </w:r>
    </w:p>
    <w:p w14:paraId="0CEC929E" w14:textId="38E3C4BF" w:rsidR="00075A24" w:rsidRPr="000F636C" w:rsidRDefault="00075A24" w:rsidP="00456AD4">
      <w:pPr>
        <w:rPr>
          <w:rFonts w:eastAsiaTheme="minorEastAsia"/>
        </w:rPr>
      </w:pPr>
      <w:r w:rsidRPr="000F636C">
        <w:rPr>
          <w:rFonts w:eastAsiaTheme="minorEastAsia"/>
        </w:rPr>
        <w:t xml:space="preserve">In real-address mode, we used </w:t>
      </w:r>
      <w:r w:rsidRPr="000F636C">
        <w:rPr>
          <w:rFonts w:eastAsiaTheme="minorEastAsia"/>
          <w:b/>
          <w:bCs/>
          <w:color w:val="66D9EE" w:themeColor="accent3"/>
        </w:rPr>
        <w:t>segmented memory</w:t>
      </w:r>
      <w:r w:rsidRPr="000F636C">
        <w:rPr>
          <w:rFonts w:eastAsiaTheme="minorEastAsia"/>
        </w:rPr>
        <w:t xml:space="preserve">, where a </w:t>
      </w:r>
      <w:r w:rsidRPr="000F636C">
        <w:rPr>
          <w:rFonts w:eastAsiaTheme="minorEastAsia"/>
          <w:b/>
          <w:bCs/>
          <w:color w:val="66D9EE" w:themeColor="accent3"/>
        </w:rPr>
        <w:t>segment number</w:t>
      </w:r>
      <w:r w:rsidRPr="000F636C">
        <w:rPr>
          <w:rFonts w:eastAsiaTheme="minorEastAsia"/>
        </w:rPr>
        <w:t xml:space="preserve"> and an </w:t>
      </w:r>
      <w:r w:rsidRPr="000F636C">
        <w:rPr>
          <w:rFonts w:eastAsiaTheme="minorEastAsia"/>
          <w:b/>
          <w:bCs/>
          <w:color w:val="66D9EE" w:themeColor="accent3"/>
        </w:rPr>
        <w:t>offset number</w:t>
      </w:r>
      <w:r w:rsidRPr="000F636C">
        <w:rPr>
          <w:rFonts w:eastAsiaTheme="minorEastAsia"/>
        </w:rPr>
        <w:t xml:space="preserve"> are used to calculate a specific memory location.</w:t>
      </w:r>
    </w:p>
    <w:p w14:paraId="532B5B34" w14:textId="358DCE54" w:rsidR="00075A24" w:rsidRPr="000F636C" w:rsidRDefault="00075A24" w:rsidP="00075A24">
      <w:pPr>
        <w:jc w:val="center"/>
      </w:pPr>
      <w:r w:rsidRPr="000F636C">
        <w:rPr>
          <w:noProof/>
        </w:rPr>
        <w:drawing>
          <wp:inline distT="0" distB="0" distL="0" distR="0" wp14:anchorId="277154DA" wp14:editId="7248C0BB">
            <wp:extent cx="4706377" cy="3652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862" cy="368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4934" w14:textId="3641AD93" w:rsidR="00BC4A6B" w:rsidRPr="000F636C" w:rsidRDefault="00BC4A6B" w:rsidP="00BC4A6B">
      <w:r w:rsidRPr="000F636C">
        <w:t xml:space="preserve">Each of the segments used by a program has their own segment, with the addresses of the segments being stored in the </w:t>
      </w:r>
      <w:r w:rsidRPr="000F636C">
        <w:rPr>
          <w:b/>
          <w:bCs/>
          <w:color w:val="66D9EE" w:themeColor="accent3"/>
        </w:rPr>
        <w:t>code segment register</w:t>
      </w:r>
      <w:r w:rsidRPr="000F636C">
        <w:t xml:space="preserve"> (CS), the </w:t>
      </w:r>
      <w:r w:rsidRPr="000F636C">
        <w:rPr>
          <w:b/>
          <w:bCs/>
          <w:color w:val="66D9EE" w:themeColor="accent3"/>
        </w:rPr>
        <w:t>data segment register</w:t>
      </w:r>
      <w:r w:rsidRPr="000F636C">
        <w:t xml:space="preserve"> (DS) and the </w:t>
      </w:r>
      <w:r w:rsidRPr="000F636C">
        <w:rPr>
          <w:b/>
          <w:bCs/>
          <w:color w:val="66D9EE" w:themeColor="accent3"/>
        </w:rPr>
        <w:t>stack segment register</w:t>
      </w:r>
      <w:r w:rsidRPr="000F636C">
        <w:t xml:space="preserve"> (SS).</w:t>
      </w:r>
    </w:p>
    <w:p w14:paraId="10ACB6F3" w14:textId="6B2C282C" w:rsidR="00BC4A6B" w:rsidRPr="000F636C" w:rsidRDefault="00BC4A6B" w:rsidP="00BC4A6B">
      <w:r w:rsidRPr="000F636C">
        <w:t xml:space="preserve">We also previously saw that the segments may </w:t>
      </w:r>
      <w:r w:rsidRPr="000F636C">
        <w:rPr>
          <w:b/>
          <w:bCs/>
          <w:color w:val="66D9EE" w:themeColor="accent3"/>
        </w:rPr>
        <w:t>overlap</w:t>
      </w:r>
      <w:r w:rsidRPr="000F636C">
        <w:t xml:space="preserve">, to conserve space, since we do not always require all the space provided by a segment. The overlapping may be partial or complete. The </w:t>
      </w:r>
      <w:r w:rsidRPr="00641EE2">
        <w:rPr>
          <w:b/>
          <w:bCs/>
          <w:color w:val="66D9EE" w:themeColor="accent3"/>
        </w:rPr>
        <w:t>emu-8086</w:t>
      </w:r>
      <w:r w:rsidRPr="000F636C">
        <w:t xml:space="preserve"> emulator we have been using uses just </w:t>
      </w:r>
      <w:r w:rsidRPr="000F636C">
        <w:rPr>
          <w:b/>
          <w:bCs/>
          <w:color w:val="66D9EE" w:themeColor="accent3"/>
        </w:rPr>
        <w:t>64 KB</w:t>
      </w:r>
      <w:r w:rsidRPr="000F636C">
        <w:t xml:space="preserve"> of memory, which means that</w:t>
      </w:r>
      <w:r w:rsidR="00641EE2">
        <w:t xml:space="preserve"> the</w:t>
      </w:r>
      <w:r w:rsidRPr="000F636C">
        <w:t xml:space="preserve"> four segments it uses are all </w:t>
      </w:r>
      <w:r w:rsidRPr="000F636C">
        <w:rPr>
          <w:b/>
          <w:bCs/>
          <w:color w:val="66D9EE" w:themeColor="accent3"/>
        </w:rPr>
        <w:t>completely overlapped</w:t>
      </w:r>
      <w:r w:rsidRPr="000F636C">
        <w:t>, i.e. they all have the same segment number.</w:t>
      </w:r>
    </w:p>
    <w:p w14:paraId="60878C92" w14:textId="4B28B898" w:rsidR="00BC4A6B" w:rsidRPr="000F636C" w:rsidRDefault="00BC4A6B">
      <w:pPr>
        <w:spacing w:after="160" w:line="259" w:lineRule="auto"/>
        <w:jc w:val="left"/>
      </w:pPr>
      <w:r w:rsidRPr="000F636C">
        <w:br w:type="page"/>
      </w:r>
    </w:p>
    <w:p w14:paraId="743E8D36" w14:textId="509F260D" w:rsidR="00BC4A6B" w:rsidRPr="000F636C" w:rsidRDefault="00BC4A6B" w:rsidP="00BC4A6B">
      <w:pPr>
        <w:pStyle w:val="Heading2"/>
      </w:pPr>
      <w:bookmarkStart w:id="1" w:name="_Toc83227228"/>
      <w:r w:rsidRPr="000F636C">
        <w:t>Protected Mode</w:t>
      </w:r>
      <w:bookmarkEnd w:id="1"/>
    </w:p>
    <w:p w14:paraId="3D4B442E" w14:textId="0C881E07" w:rsidR="00BC4A6B" w:rsidRPr="000F636C" w:rsidRDefault="00BC4A6B" w:rsidP="00BC4A6B">
      <w:r w:rsidRPr="000F636C">
        <w:t xml:space="preserve">The </w:t>
      </w:r>
      <w:r w:rsidRPr="000F636C">
        <w:rPr>
          <w:b/>
          <w:bCs/>
          <w:color w:val="66D9EE" w:themeColor="accent3"/>
        </w:rPr>
        <w:t>protected addressing mode</w:t>
      </w:r>
      <w:r w:rsidRPr="000F636C">
        <w:t xml:space="preserve"> was created to support </w:t>
      </w:r>
      <w:r w:rsidRPr="000F636C">
        <w:rPr>
          <w:b/>
          <w:bCs/>
          <w:color w:val="66D9EE" w:themeColor="accent3"/>
        </w:rPr>
        <w:t>multitasking</w:t>
      </w:r>
      <w:r w:rsidRPr="000F636C">
        <w:t xml:space="preserve">. The entire </w:t>
      </w:r>
      <w:r w:rsidRPr="000F636C">
        <w:rPr>
          <w:b/>
          <w:bCs/>
          <w:color w:val="66D9EE" w:themeColor="accent3"/>
        </w:rPr>
        <w:t>4GB</w:t>
      </w:r>
      <w:r w:rsidRPr="000F636C">
        <w:t xml:space="preserve"> of memory space becomes available to application programs in this mode, with each program being assigned a </w:t>
      </w:r>
      <w:r w:rsidRPr="000F636C">
        <w:rPr>
          <w:b/>
          <w:bCs/>
          <w:color w:val="66D9EE" w:themeColor="accent3"/>
        </w:rPr>
        <w:t>memory partition</w:t>
      </w:r>
      <w:r w:rsidRPr="000F636C">
        <w:t xml:space="preserve"> that is </w:t>
      </w:r>
      <w:r w:rsidRPr="000F636C">
        <w:rPr>
          <w:b/>
          <w:bCs/>
          <w:color w:val="66D9EE" w:themeColor="accent3"/>
        </w:rPr>
        <w:t>protected</w:t>
      </w:r>
      <w:r w:rsidRPr="000F636C">
        <w:t xml:space="preserve"> from other programs. This means that each program has its own code segment, data segment, stack segment and extra segment, and </w:t>
      </w:r>
      <w:r w:rsidRPr="000F636C">
        <w:rPr>
          <w:b/>
          <w:bCs/>
          <w:color w:val="66D9EE" w:themeColor="accent3"/>
        </w:rPr>
        <w:t>multiple sets of segments</w:t>
      </w:r>
      <w:r w:rsidRPr="000F636C">
        <w:t xml:space="preserve">, one for each program, can exist in the memory space at the </w:t>
      </w:r>
      <w:r w:rsidRPr="000F636C">
        <w:rPr>
          <w:b/>
          <w:bCs/>
          <w:color w:val="66D9EE" w:themeColor="accent3"/>
        </w:rPr>
        <w:t>same time</w:t>
      </w:r>
      <w:r w:rsidRPr="000F636C">
        <w:t>.</w:t>
      </w:r>
      <w:r w:rsidR="000923D3" w:rsidRPr="000F636C">
        <w:t xml:space="preserve"> This is what allows multitasking.</w:t>
      </w:r>
    </w:p>
    <w:p w14:paraId="4E16CCD8" w14:textId="571B3618" w:rsidR="00BC4A6B" w:rsidRPr="000F636C" w:rsidRDefault="00BC4A6B" w:rsidP="00BC4A6B">
      <w:r w:rsidRPr="000F636C">
        <w:t xml:space="preserve">Note that we are considering the </w:t>
      </w:r>
      <w:r w:rsidRPr="000F636C">
        <w:rPr>
          <w:b/>
          <w:bCs/>
          <w:color w:val="66D9EE" w:themeColor="accent3"/>
        </w:rPr>
        <w:t>32-bit</w:t>
      </w:r>
      <w:r w:rsidRPr="000F636C">
        <w:t xml:space="preserve"> address bus from the 80486 microprocessor here, which gives us the 4GB of memory space, but the same concept applies for the 24-bit, 36-bit and higher address buses.</w:t>
      </w:r>
    </w:p>
    <w:p w14:paraId="49F70CE3" w14:textId="25B635F6" w:rsidR="00234557" w:rsidRPr="000F636C" w:rsidRDefault="00234557" w:rsidP="00BC4A6B"/>
    <w:p w14:paraId="5A40DB82" w14:textId="5F515B69" w:rsidR="00234557" w:rsidRPr="000F636C" w:rsidRDefault="00234557" w:rsidP="00234557">
      <w:pPr>
        <w:pStyle w:val="Heading3"/>
      </w:pPr>
      <w:bookmarkStart w:id="2" w:name="_Toc83227229"/>
      <w:r w:rsidRPr="000F636C">
        <w:t>Segmentation and Paging</w:t>
      </w:r>
      <w:bookmarkEnd w:id="2"/>
    </w:p>
    <w:p w14:paraId="4F2CA1B0" w14:textId="4BA1A125" w:rsidR="00234557" w:rsidRPr="000F636C" w:rsidRDefault="00234557" w:rsidP="00234557">
      <w:r w:rsidRPr="000F636C">
        <w:t xml:space="preserve">In protected mode, we make use of two units, the </w:t>
      </w:r>
      <w:r w:rsidRPr="000F636C">
        <w:rPr>
          <w:b/>
          <w:bCs/>
          <w:color w:val="66D9EE" w:themeColor="accent3"/>
        </w:rPr>
        <w:t>Segment Unit</w:t>
      </w:r>
      <w:r w:rsidRPr="000F636C">
        <w:t xml:space="preserve"> and the </w:t>
      </w:r>
      <w:r w:rsidRPr="000F636C">
        <w:rPr>
          <w:b/>
          <w:bCs/>
          <w:color w:val="66D9EE" w:themeColor="accent3"/>
        </w:rPr>
        <w:t>Paging Unit</w:t>
      </w:r>
      <w:r w:rsidRPr="000F636C">
        <w:t xml:space="preserve">. The segment unit translates a </w:t>
      </w:r>
      <w:r w:rsidRPr="000F636C">
        <w:rPr>
          <w:b/>
          <w:bCs/>
          <w:color w:val="66D9EE" w:themeColor="accent3"/>
        </w:rPr>
        <w:t>logical address</w:t>
      </w:r>
      <w:r w:rsidRPr="000F636C">
        <w:t xml:space="preserve"> into a </w:t>
      </w:r>
      <w:r w:rsidRPr="000F636C">
        <w:rPr>
          <w:b/>
          <w:bCs/>
          <w:color w:val="66D9EE" w:themeColor="accent3"/>
        </w:rPr>
        <w:t>linear address</w:t>
      </w:r>
      <w:r w:rsidRPr="000F636C">
        <w:t xml:space="preserve">, whereas the paging unit translates a </w:t>
      </w:r>
      <w:r w:rsidRPr="000F636C">
        <w:rPr>
          <w:b/>
          <w:bCs/>
          <w:color w:val="66D9EE" w:themeColor="accent3"/>
        </w:rPr>
        <w:t>linear address</w:t>
      </w:r>
      <w:r w:rsidRPr="000F636C">
        <w:t xml:space="preserve"> into a </w:t>
      </w:r>
      <w:r w:rsidRPr="000F636C">
        <w:rPr>
          <w:b/>
          <w:bCs/>
          <w:color w:val="66D9EE" w:themeColor="accent3"/>
        </w:rPr>
        <w:t>physical address</w:t>
      </w:r>
      <w:r w:rsidRPr="000F636C">
        <w:t xml:space="preserve">. Paging is only used when dealing with </w:t>
      </w:r>
      <w:r w:rsidRPr="000F636C">
        <w:rPr>
          <w:b/>
          <w:bCs/>
          <w:color w:val="66D9EE" w:themeColor="accent3"/>
        </w:rPr>
        <w:t>virtual memory</w:t>
      </w:r>
      <w:r w:rsidRPr="000F636C">
        <w:t>. Otherwise, the linear address we get from the segment unit is the same as the physical address.</w:t>
      </w:r>
    </w:p>
    <w:p w14:paraId="12AFD579" w14:textId="1BC85528" w:rsidR="00115BF2" w:rsidRPr="000F636C" w:rsidRDefault="00115BF2">
      <w:pPr>
        <w:spacing w:after="160" w:line="259" w:lineRule="auto"/>
        <w:jc w:val="left"/>
      </w:pPr>
      <w:r w:rsidRPr="000F636C">
        <w:br w:type="page"/>
      </w:r>
    </w:p>
    <w:p w14:paraId="6F7797E0" w14:textId="107F99D7" w:rsidR="00234557" w:rsidRPr="000F636C" w:rsidRDefault="00115BF2" w:rsidP="00115BF2">
      <w:pPr>
        <w:pStyle w:val="Heading2"/>
      </w:pPr>
      <w:bookmarkStart w:id="3" w:name="_Toc83227230"/>
      <w:r w:rsidRPr="000F636C">
        <w:t>Segmentation</w:t>
      </w:r>
      <w:bookmarkEnd w:id="3"/>
    </w:p>
    <w:p w14:paraId="095F5355" w14:textId="5E48A322" w:rsidR="00234557" w:rsidRPr="000F636C" w:rsidRDefault="00234557" w:rsidP="00234557">
      <w:pPr>
        <w:pStyle w:val="Heading3"/>
      </w:pPr>
      <w:bookmarkStart w:id="4" w:name="_Toc83227231"/>
      <w:r w:rsidRPr="000F636C">
        <w:t>Segment Descriptor Tables</w:t>
      </w:r>
      <w:bookmarkEnd w:id="4"/>
    </w:p>
    <w:p w14:paraId="6EABA419" w14:textId="6B49E60F" w:rsidR="00234557" w:rsidRPr="000F636C" w:rsidRDefault="00234557" w:rsidP="00234557">
      <w:r w:rsidRPr="000F636C">
        <w:t xml:space="preserve">Each program has their own code segment, data segment and stack segment. For each segment, there is a corresponding </w:t>
      </w:r>
      <w:r w:rsidRPr="000F636C">
        <w:rPr>
          <w:b/>
          <w:bCs/>
          <w:color w:val="66D9EE" w:themeColor="accent3"/>
        </w:rPr>
        <w:t>descriptor</w:t>
      </w:r>
      <w:r w:rsidRPr="000F636C">
        <w:t xml:space="preserve">, which is just a </w:t>
      </w:r>
      <w:r w:rsidRPr="000F636C">
        <w:rPr>
          <w:b/>
          <w:bCs/>
          <w:color w:val="66D9EE" w:themeColor="accent3"/>
        </w:rPr>
        <w:t>pointer</w:t>
      </w:r>
      <w:r w:rsidRPr="000F636C">
        <w:t xml:space="preserve"> to the memory location where the segment is stored. These descriptors are stored in a </w:t>
      </w:r>
      <w:r w:rsidRPr="000F636C">
        <w:rPr>
          <w:b/>
          <w:bCs/>
          <w:color w:val="66D9EE" w:themeColor="accent3"/>
        </w:rPr>
        <w:t>segment descriptor table</w:t>
      </w:r>
      <w:r w:rsidRPr="000F636C">
        <w:t>.</w:t>
      </w:r>
    </w:p>
    <w:p w14:paraId="0D0BCD6E" w14:textId="4F3D46DB" w:rsidR="00AB4670" w:rsidRPr="000F636C" w:rsidRDefault="00AB4670" w:rsidP="00234557">
      <w:r w:rsidRPr="000F636C">
        <w:t xml:space="preserve">There are two types of </w:t>
      </w:r>
      <w:r w:rsidRPr="000F636C">
        <w:rPr>
          <w:b/>
          <w:bCs/>
          <w:color w:val="66D9EE" w:themeColor="accent3"/>
        </w:rPr>
        <w:t>segmentation models</w:t>
      </w:r>
      <w:r w:rsidRPr="000F636C">
        <w:t>, a flat segmentation model and a multi-segment model.</w:t>
      </w:r>
    </w:p>
    <w:p w14:paraId="001EA228" w14:textId="525E1EE0" w:rsidR="00AB4670" w:rsidRPr="000F636C" w:rsidRDefault="00AB4670" w:rsidP="00234557"/>
    <w:p w14:paraId="7FD34BE4" w14:textId="746CCA19" w:rsidR="00AB4670" w:rsidRPr="000F636C" w:rsidRDefault="00AB4670" w:rsidP="00AB4670">
      <w:pPr>
        <w:pStyle w:val="Heading3"/>
      </w:pPr>
      <w:bookmarkStart w:id="5" w:name="_Toc83227232"/>
      <w:r w:rsidRPr="000F636C">
        <w:t>Flat Segmentation</w:t>
      </w:r>
      <w:r w:rsidR="00115BF2" w:rsidRPr="000F636C">
        <w:t xml:space="preserve"> Model</w:t>
      </w:r>
      <w:bookmarkEnd w:id="5"/>
    </w:p>
    <w:p w14:paraId="47A611CB" w14:textId="215EFD1D" w:rsidR="00967401" w:rsidRPr="000F636C" w:rsidRDefault="00AB4670" w:rsidP="00234557">
      <w:r w:rsidRPr="000F636C">
        <w:t xml:space="preserve">In the </w:t>
      </w:r>
      <w:r w:rsidRPr="000F636C">
        <w:rPr>
          <w:b/>
          <w:bCs/>
          <w:color w:val="66D9EE" w:themeColor="accent3"/>
        </w:rPr>
        <w:t>flat segmentation model</w:t>
      </w:r>
      <w:r w:rsidRPr="000F636C">
        <w:t xml:space="preserve">, we use a </w:t>
      </w:r>
      <w:r w:rsidRPr="000F636C">
        <w:rPr>
          <w:b/>
          <w:bCs/>
          <w:color w:val="66D9EE" w:themeColor="accent3"/>
        </w:rPr>
        <w:t>Global Descriptor Table</w:t>
      </w:r>
      <w:r w:rsidRPr="000F636C">
        <w:t xml:space="preserve"> (GDT). For this table, all segments are mapped directly onto the entire </w:t>
      </w:r>
      <w:r w:rsidRPr="000F636C">
        <w:rPr>
          <w:b/>
          <w:bCs/>
          <w:color w:val="66D9EE" w:themeColor="accent3"/>
        </w:rPr>
        <w:t>32-bit physical address space</w:t>
      </w:r>
      <w:r w:rsidRPr="000F636C">
        <w:t>.</w:t>
      </w:r>
      <w:r w:rsidR="00967401" w:rsidRPr="000F636C">
        <w:t xml:space="preserve"> The segments in the GDT are accessible by </w:t>
      </w:r>
      <w:r w:rsidR="00967401" w:rsidRPr="000F636C">
        <w:rPr>
          <w:b/>
          <w:bCs/>
          <w:color w:val="66D9EE" w:themeColor="accent3"/>
        </w:rPr>
        <w:t>all programs</w:t>
      </w:r>
      <w:r w:rsidR="00967401" w:rsidRPr="000F636C">
        <w:t>.</w:t>
      </w:r>
    </w:p>
    <w:p w14:paraId="7CD41AAB" w14:textId="46F888D4" w:rsidR="00AB4670" w:rsidRPr="000F636C" w:rsidRDefault="00AB4670" w:rsidP="00234557">
      <w:r w:rsidRPr="000F636C">
        <w:t xml:space="preserve">A single </w:t>
      </w:r>
      <w:r w:rsidRPr="000F636C">
        <w:rPr>
          <w:b/>
          <w:bCs/>
          <w:color w:val="66D9EE" w:themeColor="accent3"/>
        </w:rPr>
        <w:t>descriptor</w:t>
      </w:r>
      <w:r w:rsidRPr="000F636C">
        <w:t xml:space="preserve"> has three fields:</w:t>
      </w:r>
    </w:p>
    <w:p w14:paraId="1447F98D" w14:textId="18BAA400" w:rsidR="00AB4670" w:rsidRPr="000F636C" w:rsidRDefault="00AB4670" w:rsidP="00AB4670">
      <w:pPr>
        <w:pStyle w:val="ListParagraph"/>
        <w:numPr>
          <w:ilvl w:val="0"/>
          <w:numId w:val="2"/>
        </w:numPr>
      </w:pPr>
      <w:r w:rsidRPr="000F636C">
        <w:rPr>
          <w:b/>
          <w:bCs/>
          <w:color w:val="66D9EE" w:themeColor="accent3"/>
        </w:rPr>
        <w:t xml:space="preserve">Base Address </w:t>
      </w:r>
      <w:r w:rsidRPr="000F636C">
        <w:t xml:space="preserve">- This is a </w:t>
      </w:r>
      <w:r w:rsidRPr="000F636C">
        <w:rPr>
          <w:b/>
          <w:bCs/>
          <w:color w:val="66D9EE" w:themeColor="accent3"/>
        </w:rPr>
        <w:t>32-bit</w:t>
      </w:r>
      <w:r w:rsidRPr="000F636C">
        <w:t xml:space="preserve"> value that denotes the </w:t>
      </w:r>
      <w:r w:rsidRPr="000F636C">
        <w:rPr>
          <w:b/>
          <w:bCs/>
          <w:color w:val="66D9EE" w:themeColor="accent3"/>
        </w:rPr>
        <w:t>starting point</w:t>
      </w:r>
      <w:r w:rsidRPr="000F636C">
        <w:t xml:space="preserve"> of the segment.</w:t>
      </w:r>
    </w:p>
    <w:p w14:paraId="4B32453A" w14:textId="77777777" w:rsidR="00AB4670" w:rsidRPr="000F636C" w:rsidRDefault="00AB4670" w:rsidP="00AB4670">
      <w:pPr>
        <w:pStyle w:val="ListParagraph"/>
      </w:pPr>
    </w:p>
    <w:p w14:paraId="17B81A10" w14:textId="0C448FBC" w:rsidR="00AB4670" w:rsidRPr="000F636C" w:rsidRDefault="00AB4670" w:rsidP="00AB4670">
      <w:pPr>
        <w:pStyle w:val="ListParagraph"/>
        <w:numPr>
          <w:ilvl w:val="0"/>
          <w:numId w:val="2"/>
        </w:numPr>
      </w:pPr>
      <w:r w:rsidRPr="000F636C">
        <w:rPr>
          <w:b/>
          <w:bCs/>
          <w:color w:val="66D9EE" w:themeColor="accent3"/>
        </w:rPr>
        <w:t>Limit</w:t>
      </w:r>
      <w:r w:rsidRPr="000F636C">
        <w:t xml:space="preserve"> – This is a </w:t>
      </w:r>
      <w:r w:rsidRPr="000F636C">
        <w:rPr>
          <w:b/>
          <w:bCs/>
          <w:color w:val="66D9EE" w:themeColor="accent3"/>
        </w:rPr>
        <w:t>16-bit</w:t>
      </w:r>
      <w:r w:rsidRPr="000F636C">
        <w:t xml:space="preserve"> value that denotes the </w:t>
      </w:r>
      <w:r w:rsidRPr="000F636C">
        <w:rPr>
          <w:b/>
          <w:bCs/>
          <w:color w:val="66D9EE" w:themeColor="accent3"/>
        </w:rPr>
        <w:t>end</w:t>
      </w:r>
      <w:r w:rsidRPr="000F636C">
        <w:t xml:space="preserve"> of the segment. Since it is a 16-bit value, we need to </w:t>
      </w:r>
      <w:r w:rsidRPr="000F636C">
        <w:rPr>
          <w:b/>
          <w:bCs/>
          <w:color w:val="66D9EE" w:themeColor="accent3"/>
        </w:rPr>
        <w:t>multiply</w:t>
      </w:r>
      <w:r w:rsidRPr="000F636C">
        <w:t xml:space="preserve"> the value with 1000h to get the actual address, i.e. we need to add </w:t>
      </w:r>
      <w:r w:rsidRPr="000F636C">
        <w:rPr>
          <w:b/>
          <w:bCs/>
          <w:color w:val="66D9EE" w:themeColor="accent3"/>
        </w:rPr>
        <w:t>three 0s</w:t>
      </w:r>
      <w:r w:rsidRPr="000F636C">
        <w:t xml:space="preserve"> to the </w:t>
      </w:r>
      <w:r w:rsidR="00A35DC2">
        <w:t>right</w:t>
      </w:r>
      <w:r w:rsidRPr="000F636C">
        <w:t xml:space="preserve"> of the value.</w:t>
      </w:r>
    </w:p>
    <w:p w14:paraId="549C8AE6" w14:textId="77777777" w:rsidR="00AB4670" w:rsidRPr="000F636C" w:rsidRDefault="00AB4670" w:rsidP="00AB4670">
      <w:pPr>
        <w:pStyle w:val="ListParagraph"/>
      </w:pPr>
    </w:p>
    <w:p w14:paraId="65643ED9" w14:textId="4DF05A07" w:rsidR="00AB4670" w:rsidRPr="000F636C" w:rsidRDefault="00AB4670" w:rsidP="00AB4670">
      <w:pPr>
        <w:pStyle w:val="ListParagraph"/>
        <w:numPr>
          <w:ilvl w:val="0"/>
          <w:numId w:val="2"/>
        </w:numPr>
      </w:pPr>
      <w:r w:rsidRPr="000F636C">
        <w:rPr>
          <w:b/>
          <w:bCs/>
          <w:color w:val="66D9EE" w:themeColor="accent3"/>
        </w:rPr>
        <w:t>Access</w:t>
      </w:r>
      <w:r w:rsidRPr="000F636C">
        <w:t xml:space="preserve"> – This defines a </w:t>
      </w:r>
      <w:r w:rsidRPr="000F636C">
        <w:rPr>
          <w:b/>
          <w:bCs/>
          <w:color w:val="66D9EE" w:themeColor="accent3"/>
        </w:rPr>
        <w:t>privilege level</w:t>
      </w:r>
      <w:r w:rsidRPr="000F636C">
        <w:t xml:space="preserve"> for memory access.</w:t>
      </w:r>
    </w:p>
    <w:p w14:paraId="5170C3B0" w14:textId="059BCCE3" w:rsidR="00AB4670" w:rsidRPr="000F636C" w:rsidRDefault="00AB4670" w:rsidP="00AB4670">
      <w:pPr>
        <w:jc w:val="center"/>
      </w:pPr>
      <w:r w:rsidRPr="000F636C">
        <w:rPr>
          <w:noProof/>
        </w:rPr>
        <w:drawing>
          <wp:inline distT="0" distB="0" distL="0" distR="0" wp14:anchorId="4B815DDE" wp14:editId="179CFB98">
            <wp:extent cx="4467356" cy="27920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356" cy="279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DCC8" w14:textId="7D4992FD" w:rsidR="00AB4670" w:rsidRPr="000F636C" w:rsidRDefault="00AB4670" w:rsidP="00AB4670"/>
    <w:p w14:paraId="0A98FE15" w14:textId="69FD452C" w:rsidR="00AB4670" w:rsidRPr="000F636C" w:rsidRDefault="00115BF2" w:rsidP="00115BF2">
      <w:pPr>
        <w:pStyle w:val="Heading3"/>
      </w:pPr>
      <w:bookmarkStart w:id="6" w:name="_Toc83227233"/>
      <w:r w:rsidRPr="000F636C">
        <w:t>Multi-Segment Model</w:t>
      </w:r>
      <w:bookmarkEnd w:id="6"/>
    </w:p>
    <w:p w14:paraId="6CAA56C3" w14:textId="77777777" w:rsidR="00967401" w:rsidRPr="000F636C" w:rsidRDefault="00115BF2" w:rsidP="00115BF2">
      <w:r w:rsidRPr="000F636C">
        <w:t xml:space="preserve">Under the </w:t>
      </w:r>
      <w:r w:rsidRPr="000F636C">
        <w:rPr>
          <w:b/>
          <w:bCs/>
          <w:color w:val="66D9EE" w:themeColor="accent3"/>
        </w:rPr>
        <w:t>multi-segment model</w:t>
      </w:r>
      <w:r w:rsidRPr="000F636C">
        <w:t xml:space="preserve">, we use the </w:t>
      </w:r>
      <w:r w:rsidRPr="000F636C">
        <w:rPr>
          <w:b/>
          <w:bCs/>
          <w:color w:val="66D9EE" w:themeColor="accent3"/>
        </w:rPr>
        <w:t>Local Descriptor Table</w:t>
      </w:r>
      <w:r w:rsidRPr="000F636C">
        <w:t xml:space="preserve"> (LDT). Each program has its </w:t>
      </w:r>
      <w:r w:rsidRPr="000F636C">
        <w:rPr>
          <w:b/>
          <w:bCs/>
          <w:color w:val="66D9EE" w:themeColor="accent3"/>
        </w:rPr>
        <w:t>own LDT</w:t>
      </w:r>
      <w:r w:rsidRPr="000F636C">
        <w:t xml:space="preserve">, which holds the descriptors for </w:t>
      </w:r>
      <w:r w:rsidRPr="000F636C">
        <w:rPr>
          <w:b/>
          <w:bCs/>
          <w:color w:val="66D9EE" w:themeColor="accent3"/>
        </w:rPr>
        <w:t>each segment</w:t>
      </w:r>
      <w:r w:rsidRPr="000F636C">
        <w:t xml:space="preserve"> used by the program.</w:t>
      </w:r>
      <w:r w:rsidR="00967401" w:rsidRPr="000F636C">
        <w:t xml:space="preserve"> Of course, we need to keep track of where the LDT of a particular program is, and this is done using the </w:t>
      </w:r>
      <w:r w:rsidR="00967401" w:rsidRPr="000F636C">
        <w:rPr>
          <w:b/>
          <w:bCs/>
          <w:color w:val="66D9EE" w:themeColor="accent3"/>
        </w:rPr>
        <w:t>LDT register</w:t>
      </w:r>
      <w:r w:rsidR="00967401" w:rsidRPr="000F636C">
        <w:t>.</w:t>
      </w:r>
    </w:p>
    <w:p w14:paraId="3453AAFC" w14:textId="5480CFA2" w:rsidR="00115BF2" w:rsidRPr="000F636C" w:rsidRDefault="00115BF2" w:rsidP="00115BF2">
      <w:r w:rsidRPr="000F636C">
        <w:t>The way the LDT works is the same as the GDT.</w:t>
      </w:r>
    </w:p>
    <w:p w14:paraId="5AA6E416" w14:textId="687392B0" w:rsidR="00115BF2" w:rsidRPr="000F636C" w:rsidRDefault="00115BF2" w:rsidP="00115BF2">
      <w:pPr>
        <w:jc w:val="center"/>
      </w:pPr>
      <w:r w:rsidRPr="000F636C">
        <w:rPr>
          <w:noProof/>
        </w:rPr>
        <w:drawing>
          <wp:inline distT="0" distB="0" distL="0" distR="0" wp14:anchorId="656F6084" wp14:editId="207BC531">
            <wp:extent cx="4449217" cy="28116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20" cy="281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A855" w14:textId="0C921812" w:rsidR="00115BF2" w:rsidRPr="000F636C" w:rsidRDefault="00115BF2" w:rsidP="00115BF2">
      <w:pPr>
        <w:pStyle w:val="Heading3"/>
      </w:pPr>
      <w:bookmarkStart w:id="7" w:name="_Toc83227234"/>
      <w:r w:rsidRPr="000F636C">
        <w:t>Translating Addresses</w:t>
      </w:r>
      <w:bookmarkEnd w:id="7"/>
    </w:p>
    <w:p w14:paraId="5BB22F19" w14:textId="28EA0B18" w:rsidR="00115BF2" w:rsidRPr="000F636C" w:rsidRDefault="00115BF2" w:rsidP="00115BF2">
      <w:r w:rsidRPr="000F636C">
        <w:t xml:space="preserve">Each program stores its data as </w:t>
      </w:r>
      <w:r w:rsidRPr="000F636C">
        <w:rPr>
          <w:b/>
          <w:bCs/>
          <w:color w:val="66D9EE" w:themeColor="accent3"/>
        </w:rPr>
        <w:t>logical addresses</w:t>
      </w:r>
      <w:r w:rsidRPr="000F636C">
        <w:t xml:space="preserve">. These addresses are stored in </w:t>
      </w:r>
      <w:r w:rsidRPr="000F636C">
        <w:rPr>
          <w:b/>
          <w:bCs/>
          <w:color w:val="66D9EE" w:themeColor="accent3"/>
        </w:rPr>
        <w:t>two registers</w:t>
      </w:r>
      <w:r w:rsidRPr="000F636C">
        <w:t xml:space="preserve">, as two parts. One register holds the </w:t>
      </w:r>
      <w:r w:rsidRPr="000F636C">
        <w:rPr>
          <w:b/>
          <w:bCs/>
          <w:color w:val="66D9EE" w:themeColor="accent3"/>
        </w:rPr>
        <w:t>selector</w:t>
      </w:r>
      <w:r w:rsidRPr="000F636C">
        <w:t xml:space="preserve">, which is a pointer to an entry in the descriptor table. The other register holds an </w:t>
      </w:r>
      <w:r w:rsidRPr="000F636C">
        <w:rPr>
          <w:b/>
          <w:bCs/>
          <w:color w:val="66D9EE" w:themeColor="accent3"/>
        </w:rPr>
        <w:t>offset</w:t>
      </w:r>
      <w:r w:rsidRPr="000F636C">
        <w:t xml:space="preserve">, which is added to the </w:t>
      </w:r>
      <w:r w:rsidRPr="000F636C">
        <w:rPr>
          <w:b/>
          <w:bCs/>
          <w:color w:val="66D9EE" w:themeColor="accent3"/>
        </w:rPr>
        <w:t>base address</w:t>
      </w:r>
      <w:r w:rsidRPr="000F636C">
        <w:t xml:space="preserve"> in the descriptor table entry to create the </w:t>
      </w:r>
      <w:r w:rsidRPr="000F636C">
        <w:rPr>
          <w:b/>
          <w:bCs/>
          <w:color w:val="66D9EE" w:themeColor="accent3"/>
        </w:rPr>
        <w:t>linear address</w:t>
      </w:r>
      <w:r w:rsidRPr="000F636C">
        <w:t>.</w:t>
      </w:r>
    </w:p>
    <w:p w14:paraId="35B86293" w14:textId="02DA875E" w:rsidR="00115BF2" w:rsidRPr="000F636C" w:rsidRDefault="00115BF2" w:rsidP="00115BF2">
      <w:pPr>
        <w:jc w:val="center"/>
      </w:pPr>
      <w:r w:rsidRPr="000F636C">
        <w:rPr>
          <w:noProof/>
        </w:rPr>
        <w:drawing>
          <wp:inline distT="0" distB="0" distL="0" distR="0" wp14:anchorId="475CB093" wp14:editId="74A51555">
            <wp:extent cx="3696719" cy="3906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09" cy="391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D620" w14:textId="5DCF59AB" w:rsidR="00115BF2" w:rsidRPr="000F636C" w:rsidRDefault="00115BF2" w:rsidP="00115BF2">
      <w:r w:rsidRPr="000F636C">
        <w:t xml:space="preserve">Consider that we are dealing with the LDT of a particular program. Thus, each </w:t>
      </w:r>
      <w:r w:rsidRPr="000F636C">
        <w:rPr>
          <w:b/>
          <w:bCs/>
          <w:color w:val="66D9EE" w:themeColor="accent3"/>
        </w:rPr>
        <w:t>segment</w:t>
      </w:r>
      <w:r w:rsidRPr="000F636C">
        <w:t xml:space="preserve"> the program uses will have its own entry in the LDT. Using those entries, we can generate a linear address.</w:t>
      </w:r>
    </w:p>
    <w:p w14:paraId="76AFE570" w14:textId="5501DE3E" w:rsidR="00967401" w:rsidRPr="000F636C" w:rsidRDefault="00967401">
      <w:pPr>
        <w:spacing w:after="160" w:line="259" w:lineRule="auto"/>
        <w:jc w:val="left"/>
      </w:pPr>
      <w:r w:rsidRPr="000F636C">
        <w:br w:type="page"/>
      </w:r>
    </w:p>
    <w:p w14:paraId="43B7C15F" w14:textId="0BFB346D" w:rsidR="00967401" w:rsidRPr="000F636C" w:rsidRDefault="00967401" w:rsidP="00967401">
      <w:pPr>
        <w:pStyle w:val="Heading2"/>
      </w:pPr>
      <w:bookmarkStart w:id="8" w:name="_Toc83227235"/>
      <w:r w:rsidRPr="000F636C">
        <w:t>Paging</w:t>
      </w:r>
      <w:bookmarkEnd w:id="8"/>
    </w:p>
    <w:p w14:paraId="3F170367" w14:textId="3EC03DBF" w:rsidR="00967401" w:rsidRPr="000F636C" w:rsidRDefault="00967401" w:rsidP="00967401">
      <w:r w:rsidRPr="000F636C">
        <w:t xml:space="preserve">By using </w:t>
      </w:r>
      <w:r w:rsidRPr="000F636C">
        <w:rPr>
          <w:b/>
          <w:bCs/>
          <w:color w:val="66D9EE" w:themeColor="accent3"/>
        </w:rPr>
        <w:t>virtual memory</w:t>
      </w:r>
      <w:r w:rsidRPr="000F636C">
        <w:t xml:space="preserve">, the total space occupied by all programs currently in memory can be </w:t>
      </w:r>
      <w:r w:rsidRPr="000F636C">
        <w:rPr>
          <w:b/>
          <w:bCs/>
          <w:color w:val="66D9EE" w:themeColor="accent3"/>
        </w:rPr>
        <w:t>larger</w:t>
      </w:r>
      <w:r w:rsidRPr="000F636C">
        <w:t xml:space="preserve"> than the available </w:t>
      </w:r>
      <w:r w:rsidRPr="000F636C">
        <w:rPr>
          <w:b/>
          <w:bCs/>
          <w:color w:val="66D9EE" w:themeColor="accent3"/>
        </w:rPr>
        <w:t>physical memory</w:t>
      </w:r>
      <w:r w:rsidRPr="000F636C">
        <w:t xml:space="preserve">. This is because we will be using the </w:t>
      </w:r>
      <w:r w:rsidRPr="000F636C">
        <w:rPr>
          <w:b/>
          <w:bCs/>
          <w:color w:val="66D9EE" w:themeColor="accent3"/>
        </w:rPr>
        <w:t>disk storage</w:t>
      </w:r>
      <w:r w:rsidRPr="000F636C">
        <w:t xml:space="preserve"> as part of our memory.</w:t>
      </w:r>
    </w:p>
    <w:p w14:paraId="700DA393" w14:textId="013DE650" w:rsidR="00967401" w:rsidRPr="000F636C" w:rsidRDefault="00967401" w:rsidP="00967401">
      <w:r w:rsidRPr="000F636C">
        <w:t xml:space="preserve">When running a program, only a </w:t>
      </w:r>
      <w:r w:rsidRPr="000F636C">
        <w:rPr>
          <w:b/>
          <w:bCs/>
          <w:color w:val="66D9EE" w:themeColor="accent3"/>
        </w:rPr>
        <w:t>part of the program</w:t>
      </w:r>
      <w:r w:rsidRPr="000F636C">
        <w:t xml:space="preserve"> will actively be used at any given time and must be kept in memory. The other parts can be kept on </w:t>
      </w:r>
      <w:r w:rsidRPr="000F636C">
        <w:rPr>
          <w:b/>
          <w:bCs/>
          <w:color w:val="66D9EE" w:themeColor="accent3"/>
        </w:rPr>
        <w:t>disk</w:t>
      </w:r>
      <w:r w:rsidRPr="000F636C">
        <w:t xml:space="preserve">. The total memory used by a particular program is divided into units of </w:t>
      </w:r>
      <w:r w:rsidRPr="000F636C">
        <w:rPr>
          <w:b/>
          <w:bCs/>
          <w:color w:val="66D9EE" w:themeColor="accent3"/>
        </w:rPr>
        <w:t>4096 bytes</w:t>
      </w:r>
      <w:r w:rsidRPr="000F636C">
        <w:t xml:space="preserve">, called </w:t>
      </w:r>
      <w:r w:rsidRPr="000F636C">
        <w:rPr>
          <w:b/>
          <w:bCs/>
          <w:color w:val="66D9EE" w:themeColor="accent3"/>
        </w:rPr>
        <w:t>pages</w:t>
      </w:r>
      <w:r w:rsidRPr="000F636C">
        <w:t xml:space="preserve">. As the program runs, the processor </w:t>
      </w:r>
      <w:r w:rsidRPr="000F636C">
        <w:rPr>
          <w:b/>
          <w:bCs/>
          <w:color w:val="66D9EE" w:themeColor="accent3"/>
        </w:rPr>
        <w:t>selectively unloads</w:t>
      </w:r>
      <w:r w:rsidRPr="000F636C">
        <w:t xml:space="preserve"> inactive pages from memory and loads other pages that are </w:t>
      </w:r>
      <w:r w:rsidRPr="000F636C">
        <w:rPr>
          <w:b/>
          <w:bCs/>
          <w:color w:val="66D9EE" w:themeColor="accent3"/>
        </w:rPr>
        <w:t>immediately required</w:t>
      </w:r>
      <w:r w:rsidRPr="000F636C">
        <w:t>.</w:t>
      </w:r>
    </w:p>
    <w:p w14:paraId="3EB94C53" w14:textId="68DF6E6D" w:rsidR="00967401" w:rsidRPr="000F636C" w:rsidRDefault="00967401" w:rsidP="00967401"/>
    <w:p w14:paraId="5E9C2835" w14:textId="567C1D98" w:rsidR="00B31FBD" w:rsidRPr="000F636C" w:rsidRDefault="00B31FBD" w:rsidP="00B31FBD">
      <w:pPr>
        <w:pStyle w:val="Heading3"/>
      </w:pPr>
      <w:bookmarkStart w:id="9" w:name="_Toc83227236"/>
      <w:r w:rsidRPr="000F636C">
        <w:t>Page Faults</w:t>
      </w:r>
      <w:bookmarkEnd w:id="9"/>
    </w:p>
    <w:p w14:paraId="70F0EEE7" w14:textId="236E6B40" w:rsidR="00B31FBD" w:rsidRPr="000F636C" w:rsidRDefault="00B31FBD" w:rsidP="00967401">
      <w:r w:rsidRPr="000F636C">
        <w:t xml:space="preserve">When a required page is not in memory, a </w:t>
      </w:r>
      <w:r w:rsidRPr="000F636C">
        <w:rPr>
          <w:b/>
          <w:bCs/>
          <w:color w:val="66D9EE" w:themeColor="accent3"/>
        </w:rPr>
        <w:t>page fault</w:t>
      </w:r>
      <w:r w:rsidRPr="000F636C">
        <w:t xml:space="preserve"> occurs. The microprocessor interrupts the program while the required page is loaded into memory. The loading and unloading of pages is managed by an operating system utility called the </w:t>
      </w:r>
      <w:r w:rsidRPr="000F636C">
        <w:rPr>
          <w:b/>
          <w:bCs/>
          <w:color w:val="66D9EE" w:themeColor="accent3"/>
        </w:rPr>
        <w:t>Virtual Memory Manager</w:t>
      </w:r>
      <w:r w:rsidRPr="000F636C">
        <w:t xml:space="preserve"> (VMM). The operating system copies the page into memory and the program resumes execution.</w:t>
      </w:r>
    </w:p>
    <w:p w14:paraId="5E15400E" w14:textId="70472FB3" w:rsidR="00B31FBD" w:rsidRPr="000F636C" w:rsidRDefault="00B31FBD" w:rsidP="00967401"/>
    <w:p w14:paraId="75FDE554" w14:textId="728827E2" w:rsidR="00B31FBD" w:rsidRPr="000F636C" w:rsidRDefault="00B31FBD" w:rsidP="00B31FBD">
      <w:pPr>
        <w:pStyle w:val="Heading3"/>
      </w:pPr>
      <w:bookmarkStart w:id="10" w:name="_Toc83227237"/>
      <w:r w:rsidRPr="000F636C">
        <w:t>Page Translation</w:t>
      </w:r>
      <w:bookmarkEnd w:id="10"/>
    </w:p>
    <w:p w14:paraId="6C6EF6DE" w14:textId="24C907C8" w:rsidR="00B31FBD" w:rsidRPr="000F636C" w:rsidRDefault="00B31FBD" w:rsidP="00B31FBD">
      <w:r w:rsidRPr="000F636C">
        <w:t xml:space="preserve">The operating system maintains a </w:t>
      </w:r>
      <w:r w:rsidRPr="000F636C">
        <w:rPr>
          <w:b/>
          <w:bCs/>
          <w:color w:val="66D9EE" w:themeColor="accent3"/>
        </w:rPr>
        <w:t>page directory</w:t>
      </w:r>
      <w:r w:rsidRPr="000F636C">
        <w:t xml:space="preserve"> and a </w:t>
      </w:r>
      <w:r w:rsidRPr="000F636C">
        <w:rPr>
          <w:b/>
          <w:bCs/>
          <w:color w:val="66D9EE" w:themeColor="accent3"/>
        </w:rPr>
        <w:t>page table</w:t>
      </w:r>
      <w:r w:rsidRPr="000F636C">
        <w:t xml:space="preserve"> to assist in paging. The microprocessor uses these to convert </w:t>
      </w:r>
      <w:r w:rsidRPr="000F636C">
        <w:rPr>
          <w:b/>
          <w:bCs/>
          <w:color w:val="66D9EE" w:themeColor="accent3"/>
        </w:rPr>
        <w:t>linear addresses</w:t>
      </w:r>
      <w:r w:rsidRPr="000F636C">
        <w:t xml:space="preserve"> into </w:t>
      </w:r>
      <w:r w:rsidRPr="000F636C">
        <w:rPr>
          <w:b/>
          <w:bCs/>
          <w:color w:val="66D9EE" w:themeColor="accent3"/>
        </w:rPr>
        <w:t>physical addresses</w:t>
      </w:r>
      <w:r w:rsidRPr="000F636C">
        <w:t xml:space="preserve"> in a process called </w:t>
      </w:r>
      <w:r w:rsidRPr="000F636C">
        <w:rPr>
          <w:b/>
          <w:bCs/>
          <w:color w:val="66D9EE" w:themeColor="accent3"/>
        </w:rPr>
        <w:t>page translation</w:t>
      </w:r>
      <w:r w:rsidRPr="000F636C">
        <w:t>.</w:t>
      </w:r>
    </w:p>
    <w:p w14:paraId="543E6378" w14:textId="77777777" w:rsidR="00B31FBD" w:rsidRPr="000F636C" w:rsidRDefault="00B31FBD">
      <w:pPr>
        <w:spacing w:after="160" w:line="259" w:lineRule="auto"/>
        <w:jc w:val="left"/>
      </w:pPr>
      <w:r w:rsidRPr="000F636C">
        <w:br w:type="page"/>
      </w:r>
    </w:p>
    <w:p w14:paraId="209DE286" w14:textId="2AC10A8F" w:rsidR="00B31FBD" w:rsidRPr="000F636C" w:rsidRDefault="00B31FBD" w:rsidP="00B31FBD">
      <w:r w:rsidRPr="000F636C">
        <w:t xml:space="preserve">A </w:t>
      </w:r>
      <w:r w:rsidRPr="000F636C">
        <w:rPr>
          <w:b/>
          <w:bCs/>
          <w:color w:val="66D9EE" w:themeColor="accent3"/>
        </w:rPr>
        <w:t>linear address</w:t>
      </w:r>
      <w:r w:rsidRPr="000F636C">
        <w:t xml:space="preserve"> has three fields, each stored in a </w:t>
      </w:r>
      <w:r w:rsidRPr="000F636C">
        <w:rPr>
          <w:b/>
          <w:bCs/>
          <w:color w:val="66D9EE" w:themeColor="accent3"/>
        </w:rPr>
        <w:t>register</w:t>
      </w:r>
      <w:r w:rsidRPr="000F636C">
        <w:t>.</w:t>
      </w:r>
    </w:p>
    <w:p w14:paraId="7FD6FCD2" w14:textId="393BBED7" w:rsidR="00B31FBD" w:rsidRPr="000F636C" w:rsidRDefault="00B31FBD" w:rsidP="00B31FBD">
      <w:pPr>
        <w:pStyle w:val="ListParagraph"/>
        <w:numPr>
          <w:ilvl w:val="0"/>
          <w:numId w:val="3"/>
        </w:numPr>
      </w:pPr>
      <w:r w:rsidRPr="000F636C">
        <w:rPr>
          <w:b/>
          <w:bCs/>
          <w:color w:val="66D9EE" w:themeColor="accent3"/>
        </w:rPr>
        <w:t>Directory</w:t>
      </w:r>
      <w:r w:rsidRPr="000F636C">
        <w:t xml:space="preserve"> – The </w:t>
      </w:r>
      <w:r w:rsidRPr="000F636C">
        <w:rPr>
          <w:b/>
          <w:bCs/>
          <w:color w:val="66D9EE" w:themeColor="accent3"/>
        </w:rPr>
        <w:t>Page Directory</w:t>
      </w:r>
      <w:r w:rsidRPr="000F636C">
        <w:t xml:space="preserve"> is a set of entries which point to different page tables. The </w:t>
      </w:r>
      <w:r w:rsidRPr="000F636C">
        <w:rPr>
          <w:b/>
          <w:bCs/>
          <w:color w:val="66D9EE" w:themeColor="accent3"/>
        </w:rPr>
        <w:t>Directory</w:t>
      </w:r>
      <w:r w:rsidRPr="000F636C">
        <w:t xml:space="preserve"> field tells us which entry from the page directory to look at to locate the required page table. This is a </w:t>
      </w:r>
      <w:r w:rsidR="00BE6BC0" w:rsidRPr="000F636C">
        <w:rPr>
          <w:b/>
          <w:bCs/>
          <w:color w:val="66D9EE" w:themeColor="accent3"/>
        </w:rPr>
        <w:t>10-bit</w:t>
      </w:r>
      <w:r w:rsidRPr="000F636C">
        <w:t xml:space="preserve"> field.</w:t>
      </w:r>
    </w:p>
    <w:p w14:paraId="4CEF099F" w14:textId="77777777" w:rsidR="00B31FBD" w:rsidRPr="000F636C" w:rsidRDefault="00B31FBD" w:rsidP="00B31FBD">
      <w:pPr>
        <w:pStyle w:val="ListParagraph"/>
      </w:pPr>
    </w:p>
    <w:p w14:paraId="504D0C69" w14:textId="78C00B06" w:rsidR="00B31FBD" w:rsidRPr="000F636C" w:rsidRDefault="00B31FBD" w:rsidP="00B31FBD">
      <w:pPr>
        <w:pStyle w:val="ListParagraph"/>
        <w:numPr>
          <w:ilvl w:val="0"/>
          <w:numId w:val="3"/>
        </w:numPr>
      </w:pPr>
      <w:r w:rsidRPr="000F636C">
        <w:rPr>
          <w:b/>
          <w:bCs/>
          <w:color w:val="66D9EE" w:themeColor="accent3"/>
        </w:rPr>
        <w:t>Table</w:t>
      </w:r>
      <w:r w:rsidRPr="000F636C">
        <w:t xml:space="preserve"> – Each page table is also a set of entries, which point to </w:t>
      </w:r>
      <w:r w:rsidRPr="000F636C">
        <w:rPr>
          <w:b/>
          <w:bCs/>
          <w:color w:val="66D9EE" w:themeColor="accent3"/>
        </w:rPr>
        <w:t>page frames</w:t>
      </w:r>
      <w:r w:rsidRPr="000F636C">
        <w:t xml:space="preserve">. The </w:t>
      </w:r>
      <w:r w:rsidRPr="000F636C">
        <w:rPr>
          <w:b/>
          <w:bCs/>
          <w:color w:val="66D9EE" w:themeColor="accent3"/>
        </w:rPr>
        <w:t>Table</w:t>
      </w:r>
      <w:r w:rsidRPr="000F636C">
        <w:t xml:space="preserve"> entry tells us which entry from the page table to look at to find to required page frame. This is a </w:t>
      </w:r>
      <w:r w:rsidR="00BE6BC0" w:rsidRPr="000F636C">
        <w:rPr>
          <w:b/>
          <w:bCs/>
          <w:color w:val="66D9EE" w:themeColor="accent3"/>
        </w:rPr>
        <w:t>10-bit</w:t>
      </w:r>
      <w:r w:rsidRPr="000F636C">
        <w:t xml:space="preserve"> field.</w:t>
      </w:r>
    </w:p>
    <w:p w14:paraId="5E59CEB3" w14:textId="77777777" w:rsidR="00B31FBD" w:rsidRPr="000F636C" w:rsidRDefault="00B31FBD" w:rsidP="00B31FBD">
      <w:pPr>
        <w:pStyle w:val="ListParagraph"/>
      </w:pPr>
    </w:p>
    <w:p w14:paraId="39D2F089" w14:textId="76736635" w:rsidR="00B31FBD" w:rsidRPr="000F636C" w:rsidRDefault="00B31FBD" w:rsidP="00B31FBD">
      <w:pPr>
        <w:pStyle w:val="ListParagraph"/>
        <w:numPr>
          <w:ilvl w:val="0"/>
          <w:numId w:val="3"/>
        </w:numPr>
      </w:pPr>
      <w:r w:rsidRPr="000F636C">
        <w:rPr>
          <w:b/>
          <w:bCs/>
          <w:color w:val="66D9EE" w:themeColor="accent3"/>
        </w:rPr>
        <w:t>Offset</w:t>
      </w:r>
      <w:r w:rsidRPr="000F636C">
        <w:t xml:space="preserve"> – The page frame contains a set of </w:t>
      </w:r>
      <w:r w:rsidRPr="000F636C">
        <w:rPr>
          <w:b/>
          <w:bCs/>
          <w:color w:val="66D9EE" w:themeColor="accent3"/>
        </w:rPr>
        <w:t>physical addresses</w:t>
      </w:r>
      <w:r w:rsidRPr="000F636C">
        <w:t xml:space="preserve">. The </w:t>
      </w:r>
      <w:r w:rsidRPr="000F636C">
        <w:rPr>
          <w:b/>
          <w:bCs/>
          <w:color w:val="66D9EE" w:themeColor="accent3"/>
        </w:rPr>
        <w:t>Offset</w:t>
      </w:r>
      <w:r w:rsidRPr="000F636C">
        <w:t xml:space="preserve"> field tells us which entry in the page frame to use. This is a </w:t>
      </w:r>
      <w:r w:rsidR="00BE6BC0" w:rsidRPr="000F636C">
        <w:rPr>
          <w:b/>
          <w:bCs/>
          <w:color w:val="66D9EE" w:themeColor="accent3"/>
        </w:rPr>
        <w:t>12-bit</w:t>
      </w:r>
      <w:r w:rsidRPr="000F636C">
        <w:t xml:space="preserve"> field.</w:t>
      </w:r>
    </w:p>
    <w:p w14:paraId="46446825" w14:textId="09BC3F24" w:rsidR="00B31FBD" w:rsidRPr="000F636C" w:rsidRDefault="00492A78" w:rsidP="00492A78">
      <w:pPr>
        <w:jc w:val="center"/>
      </w:pPr>
      <w:r w:rsidRPr="000F636C">
        <w:rPr>
          <w:noProof/>
        </w:rPr>
        <w:drawing>
          <wp:inline distT="0" distB="0" distL="0" distR="0" wp14:anchorId="15CF0AA8" wp14:editId="15A02DE8">
            <wp:extent cx="4795759" cy="3848304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946" cy="385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1FBD" w:rsidRPr="000F6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F009B15-8C3E-4E1F-AFF7-37531B1AEE97}"/>
    <w:embedBold r:id="rId2" w:fontKey="{78A99B6F-1BA6-43CA-88C0-4C57B8D5D6A6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5AB8142D-43B6-48AF-BDC3-070F7D35F9D2}"/>
    <w:embedBold r:id="rId4" w:fontKey="{9A94EB88-53AA-4D76-9682-4673CAB3586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765571E-E61D-4507-AE1C-99673146E4EB}"/>
    <w:embedBold r:id="rId6" w:fontKey="{10BD48DC-517B-4F25-8A03-28849CDEF08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AACFBAB3-E21A-461A-9B40-5C1B9FC3224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553B2A"/>
    <w:multiLevelType w:val="hybridMultilevel"/>
    <w:tmpl w:val="8BFE31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4C155D"/>
    <w:multiLevelType w:val="hybridMultilevel"/>
    <w:tmpl w:val="445CD4D8"/>
    <w:lvl w:ilvl="0" w:tplc="002AAA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B271D5"/>
    <w:multiLevelType w:val="hybridMultilevel"/>
    <w:tmpl w:val="2F8A20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16F"/>
    <w:rsid w:val="00075A24"/>
    <w:rsid w:val="000923D3"/>
    <w:rsid w:val="000F636C"/>
    <w:rsid w:val="00115BF2"/>
    <w:rsid w:val="00234557"/>
    <w:rsid w:val="002933D2"/>
    <w:rsid w:val="003B176B"/>
    <w:rsid w:val="00456AD4"/>
    <w:rsid w:val="0046797E"/>
    <w:rsid w:val="00492A78"/>
    <w:rsid w:val="0052736E"/>
    <w:rsid w:val="005A4710"/>
    <w:rsid w:val="00641EE2"/>
    <w:rsid w:val="00671667"/>
    <w:rsid w:val="007D7097"/>
    <w:rsid w:val="008B01E0"/>
    <w:rsid w:val="00903E65"/>
    <w:rsid w:val="00967401"/>
    <w:rsid w:val="00A35DC2"/>
    <w:rsid w:val="00A95DF6"/>
    <w:rsid w:val="00AB4670"/>
    <w:rsid w:val="00B31FBD"/>
    <w:rsid w:val="00BB20C2"/>
    <w:rsid w:val="00BC4A6B"/>
    <w:rsid w:val="00BE6BC0"/>
    <w:rsid w:val="00D37230"/>
    <w:rsid w:val="00D8716F"/>
    <w:rsid w:val="00E653DE"/>
    <w:rsid w:val="00E7017F"/>
    <w:rsid w:val="00FA0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D5A97"/>
  <w15:chartTrackingRefBased/>
  <w15:docId w15:val="{02999FE8-695D-465C-987F-FC303BBDB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017F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017F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017F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017F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017F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017F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017F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7017F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017F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7017F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E7017F"/>
  </w:style>
  <w:style w:type="paragraph" w:styleId="TOC2">
    <w:name w:val="toc 2"/>
    <w:basedOn w:val="Normal"/>
    <w:next w:val="Normal"/>
    <w:autoRedefine/>
    <w:uiPriority w:val="39"/>
    <w:unhideWhenUsed/>
    <w:rsid w:val="00E7017F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E7017F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456AD4"/>
    <w:rPr>
      <w:color w:val="808080"/>
    </w:rPr>
  </w:style>
  <w:style w:type="paragraph" w:styleId="ListParagraph">
    <w:name w:val="List Paragraph"/>
    <w:basedOn w:val="Normal"/>
    <w:uiPriority w:val="34"/>
    <w:qFormat/>
    <w:rsid w:val="00AB467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53DE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5" Type="http://schemas.openxmlformats.org/officeDocument/2006/relationships/webSettings" Target="webSettings.xml"/><Relationship Id="rId15" Type="http://schemas.openxmlformats.org/officeDocument/2006/relationships/image" Target="media/image10.sv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1A6947-5E6E-497F-A566-896B289C86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1241</Words>
  <Characters>7078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3</cp:revision>
  <dcterms:created xsi:type="dcterms:W3CDTF">2022-01-08T10:05:00Z</dcterms:created>
  <dcterms:modified xsi:type="dcterms:W3CDTF">2022-01-09T18:31:00Z</dcterms:modified>
</cp:coreProperties>
</file>